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B148" w14:textId="0CE7F3B8" w:rsidR="00C05D37" w:rsidRPr="00D669DD" w:rsidRDefault="00C05D37" w:rsidP="005844B1">
      <w:pPr>
        <w:spacing w:after="0"/>
        <w:ind w:left="-284" w:right="257"/>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With one sacrifice, then, he has made perfect forever those who are purified from sin. HEBREWS 10:14</w:t>
      </w:r>
    </w:p>
    <w:p w14:paraId="25E8F9B0" w14:textId="77777777" w:rsidR="00C05D37" w:rsidRPr="00D669DD" w:rsidRDefault="00C05D37" w:rsidP="006F1B5E">
      <w:pPr>
        <w:spacing w:after="0" w:line="240" w:lineRule="auto"/>
        <w:ind w:left="-284" w:right="257"/>
        <w:jc w:val="both"/>
        <w:rPr>
          <w:rFonts w:ascii="Arial" w:eastAsia="Times New Roman" w:hAnsi="Arial" w:cs="Arial"/>
          <w:color w:val="000000" w:themeColor="text1"/>
          <w:kern w:val="0"/>
          <w:lang w:eastAsia="en-GB"/>
          <w14:ligatures w14:val="none"/>
        </w:rPr>
      </w:pPr>
    </w:p>
    <w:p w14:paraId="75BFA94E" w14:textId="77777777" w:rsidR="00C05D37" w:rsidRPr="00D669DD" w:rsidRDefault="00C05D37" w:rsidP="006F1B5E">
      <w:pPr>
        <w:spacing w:after="0" w:line="240" w:lineRule="auto"/>
        <w:ind w:left="-284" w:right="257"/>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Jesus rose from the dead and appeared to many who witnessed it.</w:t>
      </w:r>
    </w:p>
    <w:p w14:paraId="54CF0368" w14:textId="77777777" w:rsidR="00C05D37" w:rsidRPr="00D669DD" w:rsidRDefault="00C05D37" w:rsidP="006F1B5E">
      <w:pPr>
        <w:spacing w:after="0" w:line="240" w:lineRule="auto"/>
        <w:ind w:left="-284" w:right="257"/>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Don't be alarmed,” he said. “I know you are looking for Jesus of Nazareth, who was crucified. He is not here—he has been raised! Look, here is the place where he was placed.  MARK 16:6</w:t>
      </w:r>
    </w:p>
    <w:p w14:paraId="24C2802E" w14:textId="77777777" w:rsidR="00C05D37" w:rsidRPr="00D669DD" w:rsidRDefault="00C05D37" w:rsidP="006F1B5E">
      <w:pPr>
        <w:spacing w:after="0" w:line="240" w:lineRule="auto"/>
        <w:ind w:left="-284" w:right="257"/>
        <w:jc w:val="both"/>
        <w:rPr>
          <w:rFonts w:ascii="Arial" w:eastAsia="Times New Roman" w:hAnsi="Arial" w:cs="Arial"/>
          <w:color w:val="000000" w:themeColor="text1"/>
          <w:kern w:val="0"/>
          <w:shd w:val="clear" w:color="auto" w:fill="FFFFFF"/>
          <w:lang w:eastAsia="en-GB"/>
          <w14:ligatures w14:val="none"/>
        </w:rPr>
      </w:pPr>
    </w:p>
    <w:p w14:paraId="54BC1E8E" w14:textId="77777777" w:rsidR="00C05D37" w:rsidRPr="00D669DD" w:rsidRDefault="00C05D37" w:rsidP="006F1B5E">
      <w:pPr>
        <w:spacing w:after="0" w:line="240" w:lineRule="auto"/>
        <w:ind w:left="-284" w:right="257"/>
        <w:jc w:val="both"/>
        <w:rPr>
          <w:rFonts w:ascii="Comic Sans MS" w:eastAsia="Times New Roman" w:hAnsi="Comic Sans MS" w:cs="Arial"/>
          <w:i/>
          <w:iCs/>
          <w:color w:val="000000" w:themeColor="text1"/>
          <w:kern w:val="0"/>
          <w:shd w:val="clear" w:color="auto" w:fill="FFFFFF"/>
          <w:lang w:eastAsia="en-GB"/>
          <w14:ligatures w14:val="none"/>
        </w:rPr>
      </w:pPr>
      <w:r w:rsidRPr="00D669DD">
        <w:rPr>
          <w:rFonts w:ascii="Comic Sans MS" w:eastAsia="Times New Roman" w:hAnsi="Comic Sans MS" w:cs="Arial"/>
          <w:i/>
          <w:iCs/>
          <w:color w:val="000000" w:themeColor="text1"/>
          <w:kern w:val="0"/>
          <w:shd w:val="clear" w:color="auto" w:fill="FFFFFF"/>
          <w:lang w:eastAsia="en-GB"/>
          <w14:ligatures w14:val="none"/>
        </w:rPr>
        <w:t>The Lord confirms that we must come and discuss the matter with Him.</w:t>
      </w:r>
    </w:p>
    <w:p w14:paraId="4FED101E" w14:textId="77777777" w:rsidR="00C05D37" w:rsidRPr="00D669DD" w:rsidRDefault="00C05D37" w:rsidP="006F1B5E">
      <w:pPr>
        <w:spacing w:after="0" w:line="240" w:lineRule="auto"/>
        <w:ind w:left="-284" w:right="257"/>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Listen! I stand at the door and knock; if any hear my voice and open the door, I will come into their house and eat with them, and they will eat with me. REVELATION 3:20</w:t>
      </w:r>
    </w:p>
    <w:p w14:paraId="54902344" w14:textId="77777777" w:rsidR="00C05D37" w:rsidRPr="00D669DD" w:rsidRDefault="00C05D37" w:rsidP="006F1B5E">
      <w:pPr>
        <w:spacing w:after="0" w:line="240" w:lineRule="auto"/>
        <w:ind w:left="-284" w:right="257"/>
        <w:jc w:val="both"/>
        <w:rPr>
          <w:rFonts w:ascii="Arial" w:eastAsia="Times New Roman" w:hAnsi="Arial" w:cs="Arial"/>
          <w:color w:val="000000" w:themeColor="text1"/>
          <w:kern w:val="0"/>
          <w:shd w:val="clear" w:color="auto" w:fill="FFFFFF"/>
          <w:lang w:eastAsia="en-GB"/>
          <w14:ligatures w14:val="none"/>
        </w:rPr>
      </w:pPr>
    </w:p>
    <w:p w14:paraId="38A5D5C6" w14:textId="0609F926" w:rsidR="00C05D37" w:rsidRPr="00D669DD" w:rsidRDefault="00C05D37" w:rsidP="006F1B5E">
      <w:pPr>
        <w:spacing w:after="0" w:line="240" w:lineRule="auto"/>
        <w:ind w:left="-284" w:right="257"/>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 xml:space="preserve">Return to the </w:t>
      </w:r>
      <w:r w:rsidR="00E13BA2" w:rsidRPr="00D669DD">
        <w:rPr>
          <w:rFonts w:ascii="Arial" w:eastAsia="Times New Roman" w:hAnsi="Arial" w:cs="Arial"/>
          <w:color w:val="000000" w:themeColor="text1"/>
          <w:kern w:val="0"/>
          <w:shd w:val="clear" w:color="auto" w:fill="FFFFFF"/>
          <w:lang w:eastAsia="en-GB"/>
          <w14:ligatures w14:val="none"/>
        </w:rPr>
        <w:t>Lord,</w:t>
      </w:r>
      <w:r w:rsidRPr="00D669DD">
        <w:rPr>
          <w:rFonts w:ascii="Arial" w:eastAsia="Times New Roman" w:hAnsi="Arial" w:cs="Arial"/>
          <w:color w:val="000000" w:themeColor="text1"/>
          <w:kern w:val="0"/>
          <w:shd w:val="clear" w:color="auto" w:fill="FFFFFF"/>
          <w:lang w:eastAsia="en-GB"/>
          <w14:ligatures w14:val="none"/>
        </w:rPr>
        <w:t xml:space="preserve"> and let this prayer be your offering to him: “Forgive all our sins and accept our prayer, and we will praise you as we have promised. HOSEA 14:2</w:t>
      </w:r>
    </w:p>
    <w:p w14:paraId="4D06E040" w14:textId="77777777" w:rsidR="00C05D37" w:rsidRPr="00D669DD" w:rsidRDefault="00C05D37" w:rsidP="006F1B5E">
      <w:pPr>
        <w:spacing w:after="0" w:line="240" w:lineRule="auto"/>
        <w:ind w:left="-284" w:right="257"/>
        <w:jc w:val="both"/>
        <w:rPr>
          <w:rFonts w:ascii="Arial" w:eastAsia="Times New Roman" w:hAnsi="Arial" w:cs="Arial"/>
          <w:color w:val="000000" w:themeColor="text1"/>
          <w:kern w:val="0"/>
          <w:shd w:val="clear" w:color="auto" w:fill="FFFFFF"/>
          <w:lang w:eastAsia="en-GB"/>
          <w14:ligatures w14:val="none"/>
        </w:rPr>
      </w:pPr>
    </w:p>
    <w:p w14:paraId="1BD5D07E" w14:textId="77777777" w:rsidR="00C05D37" w:rsidRPr="00D669DD" w:rsidRDefault="00C05D37" w:rsidP="006F1B5E">
      <w:pPr>
        <w:spacing w:after="0" w:line="240" w:lineRule="auto"/>
        <w:ind w:left="-284" w:right="257"/>
        <w:jc w:val="both"/>
        <w:rPr>
          <w:rFonts w:ascii="Comic Sans MS" w:eastAsia="Times New Roman" w:hAnsi="Comic Sans MS" w:cs="Arial"/>
          <w:i/>
          <w:iCs/>
          <w:color w:val="000000" w:themeColor="text1"/>
          <w:kern w:val="0"/>
          <w:shd w:val="clear" w:color="auto" w:fill="FFFFFF"/>
          <w:lang w:eastAsia="en-GB"/>
          <w14:ligatures w14:val="none"/>
        </w:rPr>
      </w:pPr>
      <w:r w:rsidRPr="00D669DD">
        <w:rPr>
          <w:rFonts w:ascii="Comic Sans MS" w:eastAsia="Times New Roman" w:hAnsi="Comic Sans MS" w:cs="Arial"/>
          <w:i/>
          <w:iCs/>
          <w:color w:val="000000" w:themeColor="text1"/>
          <w:kern w:val="0"/>
          <w:shd w:val="clear" w:color="auto" w:fill="FFFFFF"/>
          <w:lang w:eastAsia="en-GB"/>
          <w14:ligatures w14:val="none"/>
        </w:rPr>
        <w:t>If I have accepted Jesus and He is my Savior, then I am a new person.</w:t>
      </w:r>
    </w:p>
    <w:p w14:paraId="74AC320F" w14:textId="77777777" w:rsidR="00C05D37" w:rsidRPr="00D669DD" w:rsidRDefault="00C05D37" w:rsidP="006F1B5E">
      <w:pPr>
        <w:spacing w:after="0" w:line="240" w:lineRule="auto"/>
        <w:ind w:left="-284" w:right="257"/>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Jesus answered, “I am telling you the truth: no one can see the Kingdom of God without being born again. JOHN 3:3</w:t>
      </w:r>
    </w:p>
    <w:p w14:paraId="0D0963D0" w14:textId="77777777" w:rsidR="00C05D37" w:rsidRPr="00CD007D" w:rsidRDefault="00C05D37" w:rsidP="006F1B5E">
      <w:pPr>
        <w:spacing w:after="0" w:line="240" w:lineRule="auto"/>
        <w:ind w:left="-284" w:right="257"/>
        <w:jc w:val="both"/>
        <w:rPr>
          <w:rFonts w:ascii="Arial" w:eastAsia="Times New Roman" w:hAnsi="Arial" w:cs="Arial"/>
          <w:color w:val="121212"/>
          <w:kern w:val="0"/>
          <w:shd w:val="clear" w:color="auto" w:fill="FFFFFF"/>
          <w:lang w:eastAsia="en-GB"/>
          <w14:ligatures w14:val="none"/>
        </w:rPr>
      </w:pPr>
    </w:p>
    <w:p w14:paraId="3C46C781" w14:textId="77777777" w:rsidR="00C05D37" w:rsidRPr="00CD007D" w:rsidRDefault="00C05D37" w:rsidP="006F1B5E">
      <w:pPr>
        <w:spacing w:after="0" w:line="240" w:lineRule="auto"/>
        <w:ind w:left="-284" w:right="257"/>
        <w:jc w:val="both"/>
        <w:rPr>
          <w:rFonts w:ascii="Arial" w:eastAsia="Times New Roman" w:hAnsi="Arial" w:cs="Arial"/>
          <w:color w:val="121212"/>
          <w:kern w:val="0"/>
          <w:shd w:val="clear" w:color="auto" w:fill="FFFFFF"/>
          <w:lang w:eastAsia="en-GB"/>
          <w14:ligatures w14:val="none"/>
        </w:rPr>
      </w:pPr>
      <w:r w:rsidRPr="00FC2C6A">
        <w:rPr>
          <w:rFonts w:ascii="Arial" w:eastAsia="Times New Roman" w:hAnsi="Arial" w:cs="Arial"/>
          <w:color w:val="121212"/>
          <w:kern w:val="0"/>
          <w:shd w:val="clear" w:color="auto" w:fill="FFFFFF"/>
          <w:lang w:eastAsia="en-GB"/>
          <w14:ligatures w14:val="none"/>
        </w:rPr>
        <w:t xml:space="preserve">If you confess that Jesus is Lord and believe that God raised him from death, you will be saved. For it is by our faith that we are put right with God; it is by our confession that we are saved. </w:t>
      </w:r>
      <w:r w:rsidRPr="00CD007D">
        <w:rPr>
          <w:rFonts w:ascii="Arial" w:eastAsia="Times New Roman" w:hAnsi="Arial" w:cs="Arial"/>
          <w:color w:val="121212"/>
          <w:kern w:val="0"/>
          <w:shd w:val="clear" w:color="auto" w:fill="FFFFFF"/>
          <w:lang w:eastAsia="en-GB"/>
          <w14:ligatures w14:val="none"/>
        </w:rPr>
        <w:t>ROMANS 10:9-10</w:t>
      </w:r>
    </w:p>
    <w:p w14:paraId="02606866" w14:textId="77777777" w:rsidR="00C05D37" w:rsidRDefault="00C05D37" w:rsidP="00C05D37">
      <w:pPr>
        <w:jc w:val="both"/>
      </w:pPr>
    </w:p>
    <w:tbl>
      <w:tblPr>
        <w:tblStyle w:val="TableGrid"/>
        <w:tblW w:w="0" w:type="auto"/>
        <w:tblInd w:w="-289" w:type="dxa"/>
        <w:tblLook w:val="04A0" w:firstRow="1" w:lastRow="0" w:firstColumn="1" w:lastColumn="0" w:noHBand="0" w:noVBand="1"/>
      </w:tblPr>
      <w:tblGrid>
        <w:gridCol w:w="7193"/>
      </w:tblGrid>
      <w:tr w:rsidR="00C05D37" w14:paraId="5ADF38B5" w14:textId="77777777" w:rsidTr="006F1B5E">
        <w:tc>
          <w:tcPr>
            <w:tcW w:w="7193" w:type="dxa"/>
          </w:tcPr>
          <w:p w14:paraId="4791BDF0" w14:textId="30F56A9B" w:rsidR="00C05D37" w:rsidRPr="007A3282" w:rsidRDefault="00C05D37" w:rsidP="00D05D16">
            <w:pPr>
              <w:jc w:val="both"/>
              <w:rPr>
                <w:rFonts w:ascii="Arial" w:hAnsi="Arial" w:cs="Arial"/>
                <w:i/>
                <w:iCs/>
              </w:rPr>
            </w:pPr>
            <w:r w:rsidRPr="007A3282">
              <w:rPr>
                <w:rFonts w:ascii="Arial" w:hAnsi="Arial" w:cs="Arial"/>
                <w:i/>
                <w:iCs/>
              </w:rPr>
              <w:t xml:space="preserve">Lord, I confess that I am a sinner and cannot save myself. I believe with all my heart that You sent Jesus to earth where HE died on the cross and paid for my sins. Lord, I want to accept You as my Saviour, and settle my case with You. Please help </w:t>
            </w:r>
            <w:r w:rsidR="00E13BA2" w:rsidRPr="007A3282">
              <w:rPr>
                <w:rFonts w:ascii="Arial" w:hAnsi="Arial" w:cs="Arial"/>
                <w:i/>
                <w:iCs/>
              </w:rPr>
              <w:t>me to</w:t>
            </w:r>
            <w:r w:rsidRPr="007A3282">
              <w:rPr>
                <w:rFonts w:ascii="Arial" w:hAnsi="Arial" w:cs="Arial"/>
                <w:i/>
                <w:iCs/>
              </w:rPr>
              <w:t xml:space="preserve"> get rid of all sins in my life, </w:t>
            </w:r>
            <w:proofErr w:type="gramStart"/>
            <w:r w:rsidRPr="007A3282">
              <w:rPr>
                <w:rFonts w:ascii="Arial" w:hAnsi="Arial" w:cs="Arial"/>
                <w:i/>
                <w:iCs/>
              </w:rPr>
              <w:t>and also</w:t>
            </w:r>
            <w:proofErr w:type="gramEnd"/>
            <w:r w:rsidRPr="007A3282">
              <w:rPr>
                <w:rFonts w:ascii="Arial" w:hAnsi="Arial" w:cs="Arial"/>
                <w:i/>
                <w:iCs/>
              </w:rPr>
              <w:t xml:space="preserve"> hate what is wrong.</w:t>
            </w:r>
          </w:p>
          <w:p w14:paraId="3D307276" w14:textId="77777777" w:rsidR="00C05D37" w:rsidRPr="007A3282" w:rsidRDefault="00C05D37" w:rsidP="00D05D16">
            <w:pPr>
              <w:jc w:val="both"/>
              <w:rPr>
                <w:rFonts w:ascii="Arial" w:hAnsi="Arial" w:cs="Arial"/>
                <w:i/>
                <w:iCs/>
              </w:rPr>
            </w:pPr>
            <w:r w:rsidRPr="007A3282">
              <w:rPr>
                <w:rFonts w:ascii="Arial" w:hAnsi="Arial" w:cs="Arial"/>
                <w:i/>
                <w:iCs/>
              </w:rPr>
              <w:t>Please make me Your child so that from now on I can live as a new person, like someone who has been born again. Please take full control over my life</w:t>
            </w:r>
            <w:r w:rsidRPr="007A3282">
              <w:rPr>
                <w:rFonts w:ascii="Arial" w:hAnsi="Arial" w:cs="Arial"/>
                <w:i/>
                <w:iCs/>
                <w:color w:val="121212"/>
                <w:shd w:val="clear" w:color="auto" w:fill="FFFFFF"/>
              </w:rPr>
              <w:t xml:space="preserve"> so that it is no longer I who live, but it is Christ who lives in me.</w:t>
            </w:r>
            <w:r w:rsidRPr="007A3282">
              <w:rPr>
                <w:rFonts w:ascii="Arial" w:hAnsi="Arial" w:cs="Arial"/>
                <w:i/>
                <w:iCs/>
              </w:rPr>
              <w:t xml:space="preserve"> I pray this in the Name of Jesus, my Savior. Amen.</w:t>
            </w:r>
          </w:p>
          <w:p w14:paraId="06A3F449" w14:textId="77777777" w:rsidR="00C05D37" w:rsidRDefault="00C05D37" w:rsidP="00D05D16">
            <w:pPr>
              <w:jc w:val="both"/>
            </w:pPr>
          </w:p>
        </w:tc>
      </w:tr>
    </w:tbl>
    <w:p w14:paraId="596FF564" w14:textId="1DD44132" w:rsidR="00C05D37" w:rsidRDefault="005844B1" w:rsidP="005844B1">
      <w:pPr>
        <w:jc w:val="center"/>
        <w:rPr>
          <w:rStyle w:val="Hyperlink"/>
          <w:rFonts w:ascii="Arial" w:hAnsi="Arial" w:cs="Arial"/>
          <w:color w:val="000000" w:themeColor="text1"/>
        </w:rPr>
      </w:pPr>
      <w:r w:rsidRPr="00D669DD">
        <w:rPr>
          <w:rFonts w:ascii="Arial" w:hAnsi="Arial" w:cs="Arial"/>
          <w:color w:val="000000" w:themeColor="text1"/>
        </w:rPr>
        <w:t xml:space="preserve">Download using </w:t>
      </w:r>
      <w:hyperlink r:id="rId6" w:history="1">
        <w:r w:rsidRPr="00D669DD">
          <w:rPr>
            <w:rStyle w:val="Hyperlink"/>
            <w:rFonts w:ascii="Arial" w:hAnsi="Arial" w:cs="Arial"/>
            <w:color w:val="000000" w:themeColor="text1"/>
          </w:rPr>
          <w:t>www.angp-hb.co.za</w:t>
        </w:r>
      </w:hyperlink>
    </w:p>
    <w:p w14:paraId="3725F238" w14:textId="48B5C776" w:rsidR="00C05D37" w:rsidRPr="00C422B7" w:rsidRDefault="00C422B7" w:rsidP="00C05D37">
      <w:pPr>
        <w:jc w:val="center"/>
        <w:rPr>
          <w:rFonts w:ascii="Arial" w:hAnsi="Arial" w:cs="Arial"/>
          <w:i/>
          <w:iCs/>
          <w:color w:val="FF0000"/>
        </w:rPr>
      </w:pPr>
      <w:r w:rsidRPr="00C422B7">
        <w:rPr>
          <w:rFonts w:ascii="Arial" w:hAnsi="Arial" w:cs="Arial"/>
          <w:i/>
          <w:iCs/>
          <w:color w:val="FF0000"/>
        </w:rPr>
        <w:t>(</w:t>
      </w:r>
      <w:proofErr w:type="gramStart"/>
      <w:r w:rsidRPr="00C422B7">
        <w:rPr>
          <w:rFonts w:ascii="Arial" w:hAnsi="Arial" w:cs="Arial"/>
          <w:i/>
          <w:iCs/>
          <w:color w:val="FF0000"/>
        </w:rPr>
        <w:t>print</w:t>
      </w:r>
      <w:proofErr w:type="gramEnd"/>
      <w:r w:rsidRPr="00C422B7">
        <w:rPr>
          <w:rFonts w:ascii="Arial" w:hAnsi="Arial" w:cs="Arial"/>
          <w:i/>
          <w:iCs/>
          <w:color w:val="FF0000"/>
        </w:rPr>
        <w:t xml:space="preserve"> both sides on </w:t>
      </w:r>
      <w:r w:rsidR="00335EFB">
        <w:rPr>
          <w:rFonts w:ascii="Arial" w:hAnsi="Arial" w:cs="Arial"/>
          <w:i/>
          <w:iCs/>
          <w:color w:val="FF0000"/>
        </w:rPr>
        <w:t>one</w:t>
      </w:r>
      <w:r w:rsidRPr="00C422B7">
        <w:rPr>
          <w:rFonts w:ascii="Arial" w:hAnsi="Arial" w:cs="Arial"/>
          <w:i/>
          <w:iCs/>
          <w:color w:val="FF0000"/>
        </w:rPr>
        <w:t xml:space="preserve"> page and fold</w:t>
      </w:r>
      <w:r w:rsidR="00335EFB">
        <w:rPr>
          <w:rFonts w:ascii="Arial" w:hAnsi="Arial" w:cs="Arial"/>
          <w:i/>
          <w:iCs/>
          <w:color w:val="FF0000"/>
        </w:rPr>
        <w:t xml:space="preserve"> in the middle</w:t>
      </w:r>
      <w:r w:rsidR="007A3282" w:rsidRPr="00C422B7">
        <w:rPr>
          <w:rFonts w:ascii="Arial" w:hAnsi="Arial" w:cs="Arial"/>
          <w:i/>
          <w:iCs/>
          <w:color w:val="FF0000"/>
        </w:rPr>
        <w:t>)</w:t>
      </w:r>
    </w:p>
    <w:p w14:paraId="58E2265E" w14:textId="76E6C900" w:rsidR="00C422B7" w:rsidRPr="00335EFB" w:rsidRDefault="00C422B7" w:rsidP="00C05D37">
      <w:pPr>
        <w:jc w:val="center"/>
        <w:rPr>
          <w:rFonts w:ascii="Arial" w:hAnsi="Arial" w:cs="Arial"/>
          <w:b/>
          <w:bCs/>
        </w:rPr>
      </w:pPr>
      <w:r w:rsidRPr="00335EFB">
        <w:rPr>
          <w:rFonts w:ascii="Arial" w:hAnsi="Arial" w:cs="Arial"/>
          <w:b/>
          <w:bCs/>
        </w:rPr>
        <w:t>(</w:t>
      </w:r>
      <w:proofErr w:type="gramStart"/>
      <w:r w:rsidRPr="00335EFB">
        <w:rPr>
          <w:rFonts w:ascii="Arial" w:hAnsi="Arial" w:cs="Arial"/>
          <w:b/>
          <w:bCs/>
        </w:rPr>
        <w:t>page</w:t>
      </w:r>
      <w:proofErr w:type="gramEnd"/>
      <w:r w:rsidRPr="00335EFB">
        <w:rPr>
          <w:rFonts w:ascii="Arial" w:hAnsi="Arial" w:cs="Arial"/>
          <w:b/>
          <w:bCs/>
        </w:rPr>
        <w:t xml:space="preserve"> 4)</w:t>
      </w:r>
    </w:p>
    <w:tbl>
      <w:tblPr>
        <w:tblStyle w:val="TableGrid"/>
        <w:tblW w:w="0" w:type="auto"/>
        <w:tblLook w:val="04A0" w:firstRow="1" w:lastRow="0" w:firstColumn="1" w:lastColumn="0" w:noHBand="0" w:noVBand="1"/>
      </w:tblPr>
      <w:tblGrid>
        <w:gridCol w:w="7193"/>
      </w:tblGrid>
      <w:tr w:rsidR="00C05D37" w:rsidRPr="00D669DD" w14:paraId="7AA3013D" w14:textId="77777777" w:rsidTr="00D05D16">
        <w:tc>
          <w:tcPr>
            <w:tcW w:w="7193" w:type="dxa"/>
          </w:tcPr>
          <w:p w14:paraId="23F49FCB" w14:textId="77777777" w:rsidR="00C05D37" w:rsidRPr="00D669DD" w:rsidRDefault="00C05D37" w:rsidP="00D05D16">
            <w:pPr>
              <w:jc w:val="center"/>
              <w:rPr>
                <w:rFonts w:ascii="Arial" w:eastAsia="Times New Roman" w:hAnsi="Arial" w:cs="Arial"/>
                <w:color w:val="000000" w:themeColor="text1"/>
                <w:kern w:val="0"/>
                <w:sz w:val="36"/>
                <w:szCs w:val="36"/>
                <w:lang w:eastAsia="en-GB"/>
                <w14:ligatures w14:val="none"/>
              </w:rPr>
            </w:pPr>
            <w:r w:rsidRPr="00D669DD">
              <w:rPr>
                <w:rFonts w:ascii="Arial" w:eastAsia="Times New Roman" w:hAnsi="Arial" w:cs="Arial"/>
                <w:b/>
                <w:bCs/>
                <w:color w:val="000000" w:themeColor="text1"/>
                <w:kern w:val="0"/>
                <w:sz w:val="36"/>
                <w:szCs w:val="36"/>
                <w:shd w:val="clear" w:color="auto" w:fill="FFFFFF"/>
                <w:lang w:eastAsia="en-GB"/>
                <w14:ligatures w14:val="none"/>
              </w:rPr>
              <w:t>Now, let's settle the matter.</w:t>
            </w:r>
          </w:p>
        </w:tc>
      </w:tr>
    </w:tbl>
    <w:p w14:paraId="5A7380D6" w14:textId="77777777" w:rsidR="00C05D37" w:rsidRPr="00D669DD" w:rsidRDefault="00C05D37" w:rsidP="00C05D37">
      <w:pPr>
        <w:spacing w:after="0" w:line="240" w:lineRule="auto"/>
        <w:rPr>
          <w:rFonts w:ascii="Arial" w:eastAsia="Times New Roman" w:hAnsi="Arial" w:cs="Arial"/>
          <w:color w:val="000000" w:themeColor="text1"/>
          <w:kern w:val="0"/>
          <w:lang w:eastAsia="en-GB"/>
          <w14:ligatures w14:val="none"/>
        </w:rPr>
      </w:pPr>
    </w:p>
    <w:p w14:paraId="727CE2A8" w14:textId="28652100" w:rsidR="00C05D37" w:rsidRPr="00D669DD" w:rsidRDefault="00C05D37" w:rsidP="00C05D37">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God</w:t>
      </w:r>
      <w:r w:rsidRPr="00D669DD">
        <w:rPr>
          <w:rFonts w:ascii="Comic Sans MS" w:eastAsia="MS Gothic" w:hAnsi="Comic Sans MS" w:cs="Arial"/>
          <w:i/>
          <w:iCs/>
          <w:color w:val="000000" w:themeColor="text1"/>
          <w:kern w:val="0"/>
          <w:lang w:eastAsia="en-GB"/>
          <w14:ligatures w14:val="none"/>
        </w:rPr>
        <w:t xml:space="preserve">, </w:t>
      </w:r>
      <w:r w:rsidRPr="00D669DD">
        <w:rPr>
          <w:rFonts w:ascii="Comic Sans MS" w:eastAsia="Times New Roman" w:hAnsi="Comic Sans MS" w:cs="Arial"/>
          <w:i/>
          <w:iCs/>
          <w:color w:val="000000" w:themeColor="text1"/>
          <w:kern w:val="0"/>
          <w:lang w:eastAsia="en-GB"/>
          <w14:ligatures w14:val="none"/>
        </w:rPr>
        <w:t>whom we call “Our Heavenly Father”</w:t>
      </w:r>
      <w:r w:rsidRPr="00D669DD">
        <w:rPr>
          <w:rFonts w:ascii="Comic Sans MS" w:eastAsia="MS Gothic" w:hAnsi="Comic Sans MS" w:cs="Arial"/>
          <w:i/>
          <w:iCs/>
          <w:color w:val="000000" w:themeColor="text1"/>
          <w:kern w:val="0"/>
          <w:lang w:eastAsia="en-GB"/>
          <w14:ligatures w14:val="none"/>
        </w:rPr>
        <w:t xml:space="preserve">, </w:t>
      </w:r>
      <w:r w:rsidRPr="00D669DD">
        <w:rPr>
          <w:rFonts w:ascii="Comic Sans MS" w:eastAsia="Times New Roman" w:hAnsi="Comic Sans MS" w:cs="Arial"/>
          <w:i/>
          <w:iCs/>
          <w:color w:val="000000" w:themeColor="text1"/>
          <w:kern w:val="0"/>
          <w:lang w:eastAsia="en-GB"/>
          <w14:ligatures w14:val="none"/>
        </w:rPr>
        <w:t xml:space="preserve">created the heavens and the earth with everything on </w:t>
      </w:r>
      <w:r w:rsidR="005844B1" w:rsidRPr="00D669DD">
        <w:rPr>
          <w:rFonts w:ascii="Comic Sans MS" w:eastAsia="Times New Roman" w:hAnsi="Comic Sans MS" w:cs="Arial"/>
          <w:i/>
          <w:iCs/>
          <w:color w:val="000000" w:themeColor="text1"/>
          <w:kern w:val="0"/>
          <w:lang w:eastAsia="en-GB"/>
          <w14:ligatures w14:val="none"/>
        </w:rPr>
        <w:t>it</w:t>
      </w:r>
      <w:r w:rsidRPr="00D669DD">
        <w:rPr>
          <w:rFonts w:ascii="Comic Sans MS" w:eastAsia="Times New Roman" w:hAnsi="Comic Sans MS" w:cs="Arial"/>
          <w:i/>
          <w:iCs/>
          <w:color w:val="000000" w:themeColor="text1"/>
          <w:kern w:val="0"/>
          <w:lang w:eastAsia="en-GB"/>
          <w14:ligatures w14:val="none"/>
        </w:rPr>
        <w:t xml:space="preserve"> in six days.</w:t>
      </w:r>
    </w:p>
    <w:p w14:paraId="3C1038FF" w14:textId="1B00A1C1" w:rsidR="00C05D37" w:rsidRPr="00D669DD" w:rsidRDefault="00C05D37" w:rsidP="00C05D37">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By the seventh day God finished what he had been doing and stopped working.</w:t>
      </w:r>
      <w:r w:rsidR="00D669DD">
        <w:rPr>
          <w:rFonts w:ascii="Arial" w:eastAsia="Times New Roman" w:hAnsi="Arial" w:cs="Arial"/>
          <w:color w:val="000000" w:themeColor="text1"/>
          <w:kern w:val="0"/>
          <w:shd w:val="clear" w:color="auto" w:fill="FFFFFF"/>
          <w:lang w:eastAsia="en-GB"/>
          <w14:ligatures w14:val="none"/>
        </w:rPr>
        <w:t xml:space="preserve"> </w:t>
      </w:r>
      <w:r w:rsidRPr="00D669DD">
        <w:rPr>
          <w:rFonts w:ascii="Arial" w:eastAsia="Times New Roman" w:hAnsi="Arial" w:cs="Arial"/>
          <w:color w:val="000000" w:themeColor="text1"/>
          <w:kern w:val="0"/>
          <w:shd w:val="clear" w:color="auto" w:fill="FFFFFF"/>
          <w:lang w:eastAsia="en-GB"/>
          <w14:ligatures w14:val="none"/>
        </w:rPr>
        <w:t>GENESIS 2:2</w:t>
      </w:r>
    </w:p>
    <w:p w14:paraId="5567731D" w14:textId="77777777" w:rsidR="00C05D37" w:rsidRPr="00D669DD" w:rsidRDefault="00C05D37" w:rsidP="00C05D37">
      <w:pPr>
        <w:spacing w:after="0" w:line="240" w:lineRule="auto"/>
        <w:jc w:val="both"/>
        <w:rPr>
          <w:rFonts w:ascii="Arial" w:eastAsia="Times New Roman" w:hAnsi="Arial" w:cs="Arial"/>
          <w:color w:val="000000" w:themeColor="text1"/>
          <w:kern w:val="0"/>
          <w:lang w:eastAsia="en-GB"/>
          <w14:ligatures w14:val="none"/>
        </w:rPr>
      </w:pPr>
    </w:p>
    <w:p w14:paraId="7CB80FA0" w14:textId="6BEA8E0A" w:rsidR="00C05D37" w:rsidRPr="00D669DD" w:rsidRDefault="00C05D37" w:rsidP="00C05D37">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 xml:space="preserve">He also created </w:t>
      </w:r>
      <w:r w:rsidR="00E13BA2" w:rsidRPr="00D669DD">
        <w:rPr>
          <w:rFonts w:ascii="Comic Sans MS" w:eastAsia="Times New Roman" w:hAnsi="Comic Sans MS" w:cs="Arial"/>
          <w:i/>
          <w:iCs/>
          <w:color w:val="000000" w:themeColor="text1"/>
          <w:kern w:val="0"/>
          <w:lang w:eastAsia="en-GB"/>
          <w14:ligatures w14:val="none"/>
        </w:rPr>
        <w:t>man</w:t>
      </w:r>
      <w:r w:rsidR="00E13BA2" w:rsidRPr="00D669DD">
        <w:rPr>
          <w:rFonts w:ascii="Comic Sans MS" w:eastAsia="MS Gothic" w:hAnsi="Comic Sans MS" w:cs="Arial"/>
          <w:i/>
          <w:iCs/>
          <w:color w:val="000000" w:themeColor="text1"/>
          <w:kern w:val="0"/>
          <w:lang w:eastAsia="en-GB"/>
          <w14:ligatures w14:val="none"/>
        </w:rPr>
        <w:t xml:space="preserve"> and</w:t>
      </w:r>
      <w:r w:rsidRPr="00D669DD">
        <w:rPr>
          <w:rFonts w:ascii="Comic Sans MS" w:eastAsia="Times New Roman" w:hAnsi="Comic Sans MS" w:cs="Arial"/>
          <w:i/>
          <w:iCs/>
          <w:color w:val="000000" w:themeColor="text1"/>
          <w:kern w:val="0"/>
          <w:lang w:eastAsia="en-GB"/>
          <w14:ligatures w14:val="none"/>
        </w:rPr>
        <w:t xml:space="preserve"> let them rule over all the animals and plants on earth.</w:t>
      </w:r>
    </w:p>
    <w:p w14:paraId="3C3C6323" w14:textId="77777777" w:rsidR="00C05D37" w:rsidRPr="00D669DD" w:rsidRDefault="00C05D37" w:rsidP="00C05D37">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 xml:space="preserve">He told him, “You may eat the fruit of any tree in the garden, except the tree that gives knowledge of what is good and what is bad. You must not eat the fruit of that tree; if you do, you will die the same day. </w:t>
      </w:r>
    </w:p>
    <w:p w14:paraId="73B412D9" w14:textId="77777777" w:rsidR="00C05D37" w:rsidRPr="00D669DD" w:rsidRDefault="00C05D37" w:rsidP="00C05D37">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GENESIS 2:16-17</w:t>
      </w:r>
    </w:p>
    <w:p w14:paraId="5E440691" w14:textId="77777777" w:rsidR="00C05D37" w:rsidRPr="00D669DD" w:rsidRDefault="00C05D37" w:rsidP="00C05D37">
      <w:pPr>
        <w:spacing w:after="0" w:line="240" w:lineRule="auto"/>
        <w:jc w:val="both"/>
        <w:rPr>
          <w:rFonts w:ascii="Arial" w:eastAsia="Times New Roman" w:hAnsi="Arial" w:cs="Arial"/>
          <w:color w:val="000000" w:themeColor="text1"/>
          <w:kern w:val="0"/>
          <w:lang w:eastAsia="en-GB"/>
          <w14:ligatures w14:val="none"/>
        </w:rPr>
      </w:pPr>
    </w:p>
    <w:p w14:paraId="72BCCCB4" w14:textId="77777777" w:rsidR="00C05D37" w:rsidRPr="00D669DD" w:rsidRDefault="00C05D37" w:rsidP="00C05D37">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However, man disobeyed God.</w:t>
      </w:r>
    </w:p>
    <w:p w14:paraId="50060209" w14:textId="77777777" w:rsidR="00C05D37" w:rsidRPr="00D669DD" w:rsidRDefault="00C05D37" w:rsidP="00C05D37">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 xml:space="preserve">The woman saw how beautiful the tree was and how good its fruit would be to eat, and she thought how wonderful it would be to become wise. </w:t>
      </w:r>
      <w:proofErr w:type="gramStart"/>
      <w:r w:rsidRPr="00D669DD">
        <w:rPr>
          <w:rFonts w:ascii="Arial" w:eastAsia="Times New Roman" w:hAnsi="Arial" w:cs="Arial"/>
          <w:color w:val="000000" w:themeColor="text1"/>
          <w:kern w:val="0"/>
          <w:shd w:val="clear" w:color="auto" w:fill="FFFFFF"/>
          <w:lang w:eastAsia="en-GB"/>
          <w14:ligatures w14:val="none"/>
        </w:rPr>
        <w:t>So</w:t>
      </w:r>
      <w:proofErr w:type="gramEnd"/>
      <w:r w:rsidRPr="00D669DD">
        <w:rPr>
          <w:rFonts w:ascii="Arial" w:eastAsia="Times New Roman" w:hAnsi="Arial" w:cs="Arial"/>
          <w:color w:val="000000" w:themeColor="text1"/>
          <w:kern w:val="0"/>
          <w:shd w:val="clear" w:color="auto" w:fill="FFFFFF"/>
          <w:lang w:eastAsia="en-GB"/>
          <w14:ligatures w14:val="none"/>
        </w:rPr>
        <w:t xml:space="preserve"> she took some of the fruit and ate it. Then she gave some to her husband, and he also ate it. GENESIS 3:6</w:t>
      </w:r>
    </w:p>
    <w:p w14:paraId="1188FBCC" w14:textId="77777777" w:rsidR="00C05D37" w:rsidRPr="00D669DD" w:rsidRDefault="00C05D37" w:rsidP="00C05D37">
      <w:pPr>
        <w:spacing w:after="0" w:line="240" w:lineRule="auto"/>
        <w:jc w:val="both"/>
        <w:rPr>
          <w:rFonts w:ascii="Arial" w:eastAsia="Times New Roman" w:hAnsi="Arial" w:cs="Arial"/>
          <w:color w:val="000000" w:themeColor="text1"/>
          <w:kern w:val="0"/>
          <w:lang w:eastAsia="en-GB"/>
          <w14:ligatures w14:val="none"/>
        </w:rPr>
      </w:pPr>
    </w:p>
    <w:p w14:paraId="4F30837F" w14:textId="5BDB801F" w:rsidR="00C05D37" w:rsidRPr="00D669DD" w:rsidRDefault="00C05D37" w:rsidP="00C05D37">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 xml:space="preserve">This disobedient act was sin in God’s </w:t>
      </w:r>
      <w:r w:rsidR="00E13BA2" w:rsidRPr="00D669DD">
        <w:rPr>
          <w:rFonts w:ascii="Comic Sans MS" w:eastAsia="Times New Roman" w:hAnsi="Comic Sans MS" w:cs="Arial"/>
          <w:i/>
          <w:iCs/>
          <w:color w:val="000000" w:themeColor="text1"/>
          <w:kern w:val="0"/>
          <w:lang w:eastAsia="en-GB"/>
          <w14:ligatures w14:val="none"/>
        </w:rPr>
        <w:t>eyes</w:t>
      </w:r>
      <w:r w:rsidR="00E13BA2" w:rsidRPr="00D669DD">
        <w:rPr>
          <w:rFonts w:ascii="Comic Sans MS" w:eastAsia="MS Mincho" w:hAnsi="Comic Sans MS" w:cs="Arial"/>
          <w:i/>
          <w:iCs/>
          <w:color w:val="000000" w:themeColor="text1"/>
          <w:kern w:val="0"/>
          <w:lang w:eastAsia="en-GB"/>
          <w14:ligatures w14:val="none"/>
        </w:rPr>
        <w:t xml:space="preserve"> and</w:t>
      </w:r>
      <w:r w:rsidRPr="00D669DD">
        <w:rPr>
          <w:rFonts w:ascii="Comic Sans MS" w:eastAsia="Times New Roman" w:hAnsi="Comic Sans MS" w:cs="Arial"/>
          <w:i/>
          <w:iCs/>
          <w:color w:val="000000" w:themeColor="text1"/>
          <w:kern w:val="0"/>
          <w:lang w:eastAsia="en-GB"/>
          <w14:ligatures w14:val="none"/>
        </w:rPr>
        <w:t xml:space="preserve"> brought separation between man and God.</w:t>
      </w:r>
    </w:p>
    <w:p w14:paraId="1331766E" w14:textId="77777777" w:rsidR="00C05D37" w:rsidRPr="00D669DD" w:rsidRDefault="00C05D37" w:rsidP="00C05D37">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It is because of your sins that he doesn’t hear you. It is your sins that separate you from God when you try to worship him.  ISAIAH 59:2</w:t>
      </w:r>
    </w:p>
    <w:p w14:paraId="6B9924E3" w14:textId="77777777" w:rsidR="00C05D37" w:rsidRPr="00D669DD" w:rsidRDefault="00C05D37" w:rsidP="00C05D37">
      <w:pPr>
        <w:spacing w:after="0" w:line="240" w:lineRule="auto"/>
        <w:jc w:val="both"/>
        <w:rPr>
          <w:rFonts w:ascii="Arial" w:eastAsia="Times New Roman" w:hAnsi="Arial" w:cs="Arial"/>
          <w:color w:val="000000" w:themeColor="text1"/>
          <w:kern w:val="0"/>
          <w:lang w:eastAsia="en-GB"/>
          <w14:ligatures w14:val="none"/>
        </w:rPr>
      </w:pPr>
    </w:p>
    <w:p w14:paraId="6D290AE1" w14:textId="3D63C2B9" w:rsidR="00C05D37" w:rsidRPr="00D669DD" w:rsidRDefault="00C05D37" w:rsidP="00C05D37">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 xml:space="preserve">Man had to leave </w:t>
      </w:r>
      <w:r w:rsidR="00E13BA2" w:rsidRPr="00D669DD">
        <w:rPr>
          <w:rFonts w:ascii="Comic Sans MS" w:eastAsia="Times New Roman" w:hAnsi="Comic Sans MS" w:cs="Arial"/>
          <w:i/>
          <w:iCs/>
          <w:color w:val="000000" w:themeColor="text1"/>
          <w:kern w:val="0"/>
          <w:lang w:eastAsia="en-GB"/>
          <w14:ligatures w14:val="none"/>
        </w:rPr>
        <w:t>paradise and</w:t>
      </w:r>
      <w:r w:rsidRPr="00D669DD">
        <w:rPr>
          <w:rFonts w:ascii="Comic Sans MS" w:eastAsia="Times New Roman" w:hAnsi="Comic Sans MS" w:cs="Arial"/>
          <w:i/>
          <w:iCs/>
          <w:color w:val="000000" w:themeColor="text1"/>
          <w:kern w:val="0"/>
          <w:lang w:eastAsia="en-GB"/>
          <w14:ligatures w14:val="none"/>
        </w:rPr>
        <w:t xml:space="preserve"> continued to sin against God. Sin was to be struck with death, and a sacrificial lamb without blemish was to be slain.</w:t>
      </w:r>
    </w:p>
    <w:p w14:paraId="5A9341AA" w14:textId="77777777" w:rsidR="00C05D37" w:rsidRPr="00D669DD" w:rsidRDefault="00C05D37" w:rsidP="00C05D37">
      <w:pPr>
        <w:spacing w:after="0" w:line="240" w:lineRule="auto"/>
        <w:jc w:val="both"/>
        <w:rPr>
          <w:rFonts w:ascii="Arial" w:eastAsia="Times New Roman" w:hAnsi="Arial" w:cs="Arial"/>
          <w:color w:val="000000" w:themeColor="text1"/>
          <w:kern w:val="0"/>
          <w:lang w:eastAsia="en-GB"/>
          <w14:ligatures w14:val="none"/>
        </w:rPr>
      </w:pPr>
      <w:r w:rsidRPr="00D669DD">
        <w:rPr>
          <w:rFonts w:ascii="Arial" w:eastAsia="Times New Roman" w:hAnsi="Arial" w:cs="Arial"/>
          <w:color w:val="000000" w:themeColor="text1"/>
          <w:kern w:val="0"/>
          <w:lang w:eastAsia="en-GB"/>
          <w14:ligatures w14:val="none"/>
        </w:rPr>
        <w:t>Then tell the people of Israel to take a male goat for a sin offering, a one-year-old calf, and a one-year-old lamb without any defects for a burnt offering.  LEVITICUS 9:3</w:t>
      </w:r>
    </w:p>
    <w:p w14:paraId="5E4AEE33" w14:textId="77777777" w:rsidR="00C05D37" w:rsidRPr="00D669DD" w:rsidRDefault="00C05D37" w:rsidP="00C05D37">
      <w:pPr>
        <w:spacing w:after="0" w:line="240" w:lineRule="auto"/>
        <w:jc w:val="both"/>
        <w:rPr>
          <w:rFonts w:ascii="Arial" w:eastAsia="Times New Roman" w:hAnsi="Arial" w:cs="Arial"/>
          <w:color w:val="000000" w:themeColor="text1"/>
          <w:kern w:val="0"/>
          <w:lang w:eastAsia="en-GB"/>
          <w14:ligatures w14:val="none"/>
        </w:rPr>
      </w:pPr>
    </w:p>
    <w:p w14:paraId="7BA0F364" w14:textId="77777777" w:rsidR="00C05D37" w:rsidRPr="00D669DD" w:rsidRDefault="00C05D37" w:rsidP="00C05D37">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Sin increased so much so that God called his own people a sinful nation.</w:t>
      </w:r>
    </w:p>
    <w:p w14:paraId="68A62D80" w14:textId="160BB875" w:rsidR="00C05D37" w:rsidRDefault="00C05D37" w:rsidP="00C05D37">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 xml:space="preserve">You are doomed, </w:t>
      </w:r>
      <w:proofErr w:type="gramStart"/>
      <w:r w:rsidRPr="00D669DD">
        <w:rPr>
          <w:rFonts w:ascii="Arial" w:eastAsia="Times New Roman" w:hAnsi="Arial" w:cs="Arial"/>
          <w:color w:val="000000" w:themeColor="text1"/>
          <w:kern w:val="0"/>
          <w:shd w:val="clear" w:color="auto" w:fill="FFFFFF"/>
          <w:lang w:eastAsia="en-GB"/>
          <w14:ligatures w14:val="none"/>
        </w:rPr>
        <w:t>you</w:t>
      </w:r>
      <w:proofErr w:type="gramEnd"/>
      <w:r w:rsidRPr="00D669DD">
        <w:rPr>
          <w:rFonts w:ascii="Arial" w:eastAsia="Times New Roman" w:hAnsi="Arial" w:cs="Arial"/>
          <w:color w:val="000000" w:themeColor="text1"/>
          <w:kern w:val="0"/>
          <w:shd w:val="clear" w:color="auto" w:fill="FFFFFF"/>
          <w:lang w:eastAsia="en-GB"/>
          <w14:ligatures w14:val="none"/>
        </w:rPr>
        <w:t xml:space="preserve"> sinful nation, you corrupt and evil people! Your sins drag you down! You have rejected the </w:t>
      </w:r>
      <w:r w:rsidR="00E13BA2" w:rsidRPr="00D669DD">
        <w:rPr>
          <w:rFonts w:ascii="Arial" w:eastAsia="Times New Roman" w:hAnsi="Arial" w:cs="Arial"/>
          <w:color w:val="000000" w:themeColor="text1"/>
          <w:kern w:val="0"/>
          <w:shd w:val="clear" w:color="auto" w:fill="FFFFFF"/>
          <w:lang w:eastAsia="en-GB"/>
          <w14:ligatures w14:val="none"/>
        </w:rPr>
        <w:t>Lord,</w:t>
      </w:r>
      <w:r w:rsidRPr="00D669DD">
        <w:rPr>
          <w:rFonts w:ascii="Arial" w:eastAsia="Times New Roman" w:hAnsi="Arial" w:cs="Arial"/>
          <w:color w:val="000000" w:themeColor="text1"/>
          <w:kern w:val="0"/>
          <w:shd w:val="clear" w:color="auto" w:fill="FFFFFF"/>
          <w:lang w:eastAsia="en-GB"/>
          <w14:ligatures w14:val="none"/>
        </w:rPr>
        <w:t xml:space="preserve"> the holy God of Israel, and have turned your backs on him.  ISAIAH 1:4</w:t>
      </w:r>
    </w:p>
    <w:p w14:paraId="5174F82D" w14:textId="77777777" w:rsidR="007A3282" w:rsidRPr="00D669DD" w:rsidRDefault="007A3282" w:rsidP="00C05D37">
      <w:pPr>
        <w:spacing w:after="0" w:line="240" w:lineRule="auto"/>
        <w:jc w:val="both"/>
        <w:rPr>
          <w:rFonts w:ascii="Arial" w:eastAsia="Times New Roman" w:hAnsi="Arial" w:cs="Arial"/>
          <w:color w:val="000000" w:themeColor="text1"/>
          <w:kern w:val="0"/>
          <w:shd w:val="clear" w:color="auto" w:fill="FFFFFF"/>
          <w:lang w:eastAsia="en-GB"/>
          <w14:ligatures w14:val="none"/>
        </w:rPr>
      </w:pPr>
    </w:p>
    <w:p w14:paraId="25D83EAC" w14:textId="242A6389" w:rsidR="00C05D37" w:rsidRPr="00335EFB" w:rsidRDefault="00C05D37" w:rsidP="00C05D37">
      <w:pPr>
        <w:jc w:val="center"/>
        <w:rPr>
          <w:rFonts w:ascii="Arial" w:eastAsia="Times New Roman" w:hAnsi="Arial" w:cs="Arial"/>
          <w:b/>
          <w:bCs/>
          <w:kern w:val="0"/>
          <w:lang w:eastAsia="en-GB"/>
          <w14:ligatures w14:val="none"/>
        </w:rPr>
      </w:pPr>
      <w:r w:rsidRPr="00335EFB">
        <w:rPr>
          <w:rFonts w:ascii="Arial" w:eastAsia="Times New Roman" w:hAnsi="Arial" w:cs="Arial"/>
          <w:b/>
          <w:bCs/>
          <w:kern w:val="0"/>
          <w:lang w:eastAsia="en-GB"/>
          <w14:ligatures w14:val="none"/>
        </w:rPr>
        <w:t>(</w:t>
      </w:r>
      <w:proofErr w:type="gramStart"/>
      <w:r w:rsidR="007A3282" w:rsidRPr="00335EFB">
        <w:rPr>
          <w:rFonts w:ascii="Arial" w:eastAsia="Times New Roman" w:hAnsi="Arial" w:cs="Arial"/>
          <w:b/>
          <w:bCs/>
          <w:kern w:val="0"/>
          <w:lang w:eastAsia="en-GB"/>
          <w14:ligatures w14:val="none"/>
        </w:rPr>
        <w:t>page</w:t>
      </w:r>
      <w:proofErr w:type="gramEnd"/>
      <w:r w:rsidR="007A3282" w:rsidRPr="00335EFB">
        <w:rPr>
          <w:rFonts w:ascii="Arial" w:eastAsia="Times New Roman" w:hAnsi="Arial" w:cs="Arial"/>
          <w:b/>
          <w:bCs/>
          <w:kern w:val="0"/>
          <w:lang w:eastAsia="en-GB"/>
          <w14:ligatures w14:val="none"/>
        </w:rPr>
        <w:t xml:space="preserve"> </w:t>
      </w:r>
      <w:r w:rsidRPr="00335EFB">
        <w:rPr>
          <w:rFonts w:ascii="Arial" w:eastAsia="Times New Roman" w:hAnsi="Arial" w:cs="Arial"/>
          <w:b/>
          <w:bCs/>
          <w:kern w:val="0"/>
          <w:lang w:eastAsia="en-GB"/>
          <w14:ligatures w14:val="none"/>
        </w:rPr>
        <w:t>1)</w:t>
      </w:r>
    </w:p>
    <w:p w14:paraId="3DD6FD87" w14:textId="77777777" w:rsidR="006F1B5E" w:rsidRPr="00D669DD" w:rsidRDefault="006F1B5E" w:rsidP="006F1B5E">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lastRenderedPageBreak/>
        <w:t>However, God the Father invites this sinful nation to come and tell Him the matter.</w:t>
      </w:r>
    </w:p>
    <w:p w14:paraId="7BC909CB"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The Lord says, “</w:t>
      </w:r>
      <w:r w:rsidRPr="00D669DD">
        <w:rPr>
          <w:rFonts w:ascii="Arial" w:eastAsia="Times New Roman" w:hAnsi="Arial" w:cs="Arial"/>
          <w:b/>
          <w:bCs/>
          <w:color w:val="000000" w:themeColor="text1"/>
          <w:kern w:val="0"/>
          <w:shd w:val="clear" w:color="auto" w:fill="FFFFFF"/>
          <w:lang w:eastAsia="en-GB"/>
          <w14:ligatures w14:val="none"/>
        </w:rPr>
        <w:t>Now, let’s settle the matter</w:t>
      </w:r>
      <w:r w:rsidRPr="00D669DD">
        <w:rPr>
          <w:rFonts w:ascii="Arial" w:eastAsia="Times New Roman" w:hAnsi="Arial" w:cs="Arial"/>
          <w:color w:val="000000" w:themeColor="text1"/>
          <w:kern w:val="0"/>
          <w:shd w:val="clear" w:color="auto" w:fill="FFFFFF"/>
          <w:lang w:eastAsia="en-GB"/>
          <w14:ligatures w14:val="none"/>
        </w:rPr>
        <w:t>. You are stained red with sin, but I will wash you as clean as snow. Although your stains are deep red, you will be as white as wool.  ISAIAH 1:18</w:t>
      </w:r>
    </w:p>
    <w:p w14:paraId="6A89A435" w14:textId="77777777" w:rsidR="006F1B5E" w:rsidRPr="00D669DD" w:rsidRDefault="006F1B5E" w:rsidP="006F1B5E">
      <w:pPr>
        <w:spacing w:after="0" w:line="240" w:lineRule="auto"/>
        <w:jc w:val="both"/>
        <w:rPr>
          <w:rFonts w:ascii="Arial" w:eastAsia="Times New Roman" w:hAnsi="Arial" w:cs="Arial"/>
          <w:color w:val="000000" w:themeColor="text1"/>
          <w:kern w:val="0"/>
          <w:lang w:eastAsia="en-GB"/>
          <w14:ligatures w14:val="none"/>
        </w:rPr>
      </w:pPr>
    </w:p>
    <w:p w14:paraId="3D6D8203" w14:textId="195F17C9" w:rsidR="006F1B5E" w:rsidRPr="00D669DD" w:rsidRDefault="006F1B5E" w:rsidP="006F1B5E">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 xml:space="preserve">Only God can forgive </w:t>
      </w:r>
      <w:r w:rsidR="00E13BA2" w:rsidRPr="00D669DD">
        <w:rPr>
          <w:rFonts w:ascii="Comic Sans MS" w:eastAsia="Times New Roman" w:hAnsi="Comic Sans MS" w:cs="Arial"/>
          <w:i/>
          <w:iCs/>
          <w:color w:val="000000" w:themeColor="text1"/>
          <w:kern w:val="0"/>
          <w:lang w:eastAsia="en-GB"/>
          <w14:ligatures w14:val="none"/>
        </w:rPr>
        <w:t>sins,</w:t>
      </w:r>
      <w:r w:rsidRPr="00D669DD">
        <w:rPr>
          <w:rFonts w:ascii="Comic Sans MS" w:eastAsia="MS Mincho" w:hAnsi="Comic Sans MS" w:cs="Arial"/>
          <w:i/>
          <w:iCs/>
          <w:color w:val="000000" w:themeColor="text1"/>
          <w:kern w:val="0"/>
          <w:lang w:eastAsia="en-GB"/>
          <w14:ligatures w14:val="none"/>
        </w:rPr>
        <w:t xml:space="preserve"> </w:t>
      </w:r>
      <w:r w:rsidRPr="00D669DD">
        <w:rPr>
          <w:rFonts w:ascii="Comic Sans MS" w:eastAsia="Times New Roman" w:hAnsi="Comic Sans MS" w:cs="Arial"/>
          <w:i/>
          <w:iCs/>
          <w:color w:val="000000" w:themeColor="text1"/>
          <w:kern w:val="0"/>
          <w:lang w:eastAsia="en-GB"/>
          <w14:ligatures w14:val="none"/>
        </w:rPr>
        <w:t>and only a perfect sacrifice would be enough for the forgiveness of sins. Only Jesus, the son of God could make this sacrifice.</w:t>
      </w:r>
    </w:p>
    <w:p w14:paraId="2D217120"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 xml:space="preserve">Christ was without sin, but for our sake God made him share our sin in order that in union with him we might share the righteousness of God.  </w:t>
      </w:r>
    </w:p>
    <w:p w14:paraId="76FDAFC3"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2 CORINTHIANS 5:21</w:t>
      </w:r>
    </w:p>
    <w:p w14:paraId="7D4CD58E" w14:textId="77777777" w:rsidR="006F1B5E" w:rsidRPr="00D669DD" w:rsidRDefault="006F1B5E" w:rsidP="007A3282">
      <w:pPr>
        <w:spacing w:after="0" w:line="240" w:lineRule="auto"/>
        <w:jc w:val="both"/>
        <w:rPr>
          <w:rFonts w:ascii="Arial" w:eastAsia="Times New Roman" w:hAnsi="Arial" w:cs="Arial"/>
          <w:color w:val="000000" w:themeColor="text1"/>
          <w:kern w:val="0"/>
          <w:shd w:val="clear" w:color="auto" w:fill="FFFFFF"/>
          <w:lang w:eastAsia="en-GB"/>
          <w14:ligatures w14:val="none"/>
        </w:rPr>
      </w:pPr>
    </w:p>
    <w:p w14:paraId="07A9A366" w14:textId="77777777" w:rsidR="006F1B5E" w:rsidRPr="00D669DD" w:rsidRDefault="006F1B5E" w:rsidP="007A3282">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There is no other way I can be acquitted.</w:t>
      </w:r>
    </w:p>
    <w:p w14:paraId="11EE2872" w14:textId="77777777" w:rsidR="006F1B5E" w:rsidRPr="00D669DD" w:rsidRDefault="006F1B5E" w:rsidP="007A3282">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Jesus answered him, “I am the way, the truth, and the life; no one goes to the Father except by me. JOHN 14:6</w:t>
      </w:r>
    </w:p>
    <w:p w14:paraId="78924D37"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p>
    <w:p w14:paraId="1FA932D7"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 xml:space="preserve">I am the gate. Those who come in by me will be saved; they will come in and go out and find pasture. The thief comes only </w:t>
      </w:r>
      <w:proofErr w:type="gramStart"/>
      <w:r w:rsidRPr="00D669DD">
        <w:rPr>
          <w:rFonts w:ascii="Arial" w:eastAsia="Times New Roman" w:hAnsi="Arial" w:cs="Arial"/>
          <w:color w:val="000000" w:themeColor="text1"/>
          <w:kern w:val="0"/>
          <w:shd w:val="clear" w:color="auto" w:fill="FFFFFF"/>
          <w:lang w:eastAsia="en-GB"/>
          <w14:ligatures w14:val="none"/>
        </w:rPr>
        <w:t>in order to</w:t>
      </w:r>
      <w:proofErr w:type="gramEnd"/>
      <w:r w:rsidRPr="00D669DD">
        <w:rPr>
          <w:rFonts w:ascii="Arial" w:eastAsia="Times New Roman" w:hAnsi="Arial" w:cs="Arial"/>
          <w:color w:val="000000" w:themeColor="text1"/>
          <w:kern w:val="0"/>
          <w:shd w:val="clear" w:color="auto" w:fill="FFFFFF"/>
          <w:lang w:eastAsia="en-GB"/>
          <w14:ligatures w14:val="none"/>
        </w:rPr>
        <w:t xml:space="preserve"> steal, kill, and destroy. I have come in order that you might have life—life in all its fullness. </w:t>
      </w:r>
    </w:p>
    <w:p w14:paraId="39101F53"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JOHN 10:9-10</w:t>
      </w:r>
    </w:p>
    <w:p w14:paraId="3A8E75FD" w14:textId="77777777" w:rsidR="006F1B5E" w:rsidRPr="00D669DD" w:rsidRDefault="006F1B5E" w:rsidP="006F1B5E">
      <w:pPr>
        <w:spacing w:after="0" w:line="240" w:lineRule="auto"/>
        <w:jc w:val="both"/>
        <w:rPr>
          <w:rFonts w:ascii="Arial" w:eastAsia="Times New Roman" w:hAnsi="Arial" w:cs="Arial"/>
          <w:color w:val="000000" w:themeColor="text1"/>
          <w:kern w:val="0"/>
          <w:lang w:eastAsia="en-GB"/>
          <w14:ligatures w14:val="none"/>
        </w:rPr>
      </w:pPr>
    </w:p>
    <w:p w14:paraId="065145A7" w14:textId="77777777" w:rsidR="006F1B5E" w:rsidRPr="00D669DD" w:rsidRDefault="006F1B5E" w:rsidP="006F1B5E">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The coming of Jesus</w:t>
      </w:r>
      <w:r w:rsidRPr="00D669DD">
        <w:rPr>
          <w:rFonts w:ascii="Comic Sans MS" w:eastAsia="MS Mincho" w:hAnsi="Comic Sans MS" w:cs="Arial"/>
          <w:i/>
          <w:iCs/>
          <w:color w:val="000000" w:themeColor="text1"/>
          <w:kern w:val="0"/>
          <w:lang w:eastAsia="en-GB"/>
          <w14:ligatures w14:val="none"/>
        </w:rPr>
        <w:t xml:space="preserve">, </w:t>
      </w:r>
      <w:r w:rsidRPr="00D669DD">
        <w:rPr>
          <w:rFonts w:ascii="Comic Sans MS" w:eastAsia="Times New Roman" w:hAnsi="Comic Sans MS" w:cs="Arial"/>
          <w:i/>
          <w:iCs/>
          <w:color w:val="000000" w:themeColor="text1"/>
          <w:kern w:val="0"/>
          <w:lang w:eastAsia="en-GB"/>
          <w14:ligatures w14:val="none"/>
        </w:rPr>
        <w:t>the perfect sacrifice</w:t>
      </w:r>
      <w:r w:rsidRPr="00D669DD">
        <w:rPr>
          <w:rFonts w:ascii="Comic Sans MS" w:eastAsia="MS Mincho" w:hAnsi="Comic Sans MS" w:cs="Arial"/>
          <w:i/>
          <w:iCs/>
          <w:color w:val="000000" w:themeColor="text1"/>
          <w:kern w:val="0"/>
          <w:lang w:eastAsia="en-GB"/>
          <w14:ligatures w14:val="none"/>
        </w:rPr>
        <w:t xml:space="preserve">, </w:t>
      </w:r>
      <w:r w:rsidRPr="00D669DD">
        <w:rPr>
          <w:rFonts w:ascii="Comic Sans MS" w:eastAsia="Times New Roman" w:hAnsi="Comic Sans MS" w:cs="Arial"/>
          <w:i/>
          <w:iCs/>
          <w:color w:val="000000" w:themeColor="text1"/>
          <w:kern w:val="0"/>
          <w:lang w:eastAsia="en-GB"/>
          <w14:ligatures w14:val="none"/>
        </w:rPr>
        <w:t>was predicted long before his birth.</w:t>
      </w:r>
    </w:p>
    <w:p w14:paraId="76E9C9DE" w14:textId="08AC56A4" w:rsidR="006F1B5E" w:rsidRPr="00D669DD" w:rsidRDefault="006F1B5E" w:rsidP="006F1B5E">
      <w:pPr>
        <w:spacing w:after="0" w:line="240" w:lineRule="auto"/>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val="en-GB" w:eastAsia="en-GB"/>
          <w14:ligatures w14:val="none"/>
        </w:rPr>
        <w:t xml:space="preserve">A child is born to us! A son is given to us! And he will be our ruler. He will be called, “Wonderful </w:t>
      </w:r>
      <w:proofErr w:type="spellStart"/>
      <w:r w:rsidRPr="00D669DD">
        <w:rPr>
          <w:rFonts w:ascii="Arial" w:eastAsia="Times New Roman" w:hAnsi="Arial" w:cs="Arial"/>
          <w:color w:val="000000" w:themeColor="text1"/>
          <w:kern w:val="0"/>
          <w:shd w:val="clear" w:color="auto" w:fill="FFFFFF"/>
          <w:lang w:val="en-GB" w:eastAsia="en-GB"/>
          <w14:ligatures w14:val="none"/>
        </w:rPr>
        <w:t>Counselor</w:t>
      </w:r>
      <w:proofErr w:type="spellEnd"/>
      <w:r w:rsidRPr="00D669DD">
        <w:rPr>
          <w:rFonts w:ascii="Arial" w:eastAsia="Times New Roman" w:hAnsi="Arial" w:cs="Arial"/>
          <w:color w:val="000000" w:themeColor="text1"/>
          <w:kern w:val="0"/>
          <w:shd w:val="clear" w:color="auto" w:fill="FFFFFF"/>
          <w:lang w:val="en-GB" w:eastAsia="en-GB"/>
          <w14:ligatures w14:val="none"/>
        </w:rPr>
        <w:t>,” “Mighty God,” “Eternal Father,” “Prince of Peace.”</w:t>
      </w:r>
      <w:r w:rsidR="00261038" w:rsidRPr="00D669DD">
        <w:rPr>
          <w:rFonts w:ascii="Arial" w:eastAsia="Times New Roman" w:hAnsi="Arial" w:cs="Arial"/>
          <w:color w:val="000000" w:themeColor="text1"/>
          <w:kern w:val="0"/>
          <w:shd w:val="clear" w:color="auto" w:fill="FFFFFF"/>
          <w:lang w:val="en-GB" w:eastAsia="en-GB"/>
          <w14:ligatures w14:val="none"/>
        </w:rPr>
        <w:t xml:space="preserve"> </w:t>
      </w:r>
      <w:r w:rsidRPr="00D669DD">
        <w:rPr>
          <w:rFonts w:ascii="Arial" w:eastAsia="Times New Roman" w:hAnsi="Arial" w:cs="Arial"/>
          <w:color w:val="000000" w:themeColor="text1"/>
          <w:kern w:val="0"/>
          <w:shd w:val="clear" w:color="auto" w:fill="FFFFFF"/>
          <w:lang w:eastAsia="en-GB"/>
          <w14:ligatures w14:val="none"/>
        </w:rPr>
        <w:t>ISAIAH 9:6</w:t>
      </w:r>
    </w:p>
    <w:p w14:paraId="01F23E51" w14:textId="77777777" w:rsidR="006F1B5E" w:rsidRPr="00D669DD" w:rsidRDefault="006F1B5E" w:rsidP="006F1B5E">
      <w:pPr>
        <w:spacing w:after="0" w:line="240" w:lineRule="auto"/>
        <w:jc w:val="both"/>
        <w:rPr>
          <w:rFonts w:ascii="Arial" w:eastAsia="Times New Roman" w:hAnsi="Arial" w:cs="Arial"/>
          <w:color w:val="000000" w:themeColor="text1"/>
          <w:kern w:val="0"/>
          <w:lang w:eastAsia="en-GB"/>
          <w14:ligatures w14:val="none"/>
        </w:rPr>
      </w:pPr>
    </w:p>
    <w:p w14:paraId="454D55DC"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She will have a son, and you will name him Jesus—because he will save his people from their sins. MATTHEW 1:21</w:t>
      </w:r>
    </w:p>
    <w:p w14:paraId="42E3A7C0" w14:textId="77777777" w:rsidR="006F1B5E" w:rsidRPr="00D669DD" w:rsidRDefault="006F1B5E" w:rsidP="006F1B5E">
      <w:pPr>
        <w:spacing w:after="0" w:line="240" w:lineRule="auto"/>
        <w:jc w:val="both"/>
        <w:rPr>
          <w:rFonts w:ascii="Arial" w:eastAsia="Times New Roman" w:hAnsi="Arial" w:cs="Arial"/>
          <w:color w:val="000000" w:themeColor="text1"/>
          <w:kern w:val="0"/>
          <w:lang w:eastAsia="en-GB"/>
          <w14:ligatures w14:val="none"/>
        </w:rPr>
      </w:pPr>
    </w:p>
    <w:p w14:paraId="32A73E87" w14:textId="77777777" w:rsidR="006F1B5E" w:rsidRPr="00D669DD" w:rsidRDefault="006F1B5E" w:rsidP="006F1B5E">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Jesus came to earth to pay for our sins with his own life, just as it was predicted.</w:t>
      </w:r>
    </w:p>
    <w:p w14:paraId="55168959" w14:textId="77777777" w:rsidR="006F1B5E"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But because of our sins he was wounded, beaten because of the evil we did. We are healed by the punishment he suffered, made whole by the blows he received.  ISAIAH 53:5</w:t>
      </w:r>
    </w:p>
    <w:p w14:paraId="32B96736" w14:textId="77777777" w:rsidR="007A3282" w:rsidRPr="00D669DD" w:rsidRDefault="007A3282"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p>
    <w:p w14:paraId="012E37E8" w14:textId="77777777" w:rsidR="006F1B5E" w:rsidRDefault="006F1B5E" w:rsidP="006F1B5E">
      <w:pPr>
        <w:spacing w:after="0" w:line="240" w:lineRule="auto"/>
        <w:jc w:val="both"/>
        <w:rPr>
          <w:rFonts w:ascii="Arial" w:eastAsia="Times New Roman" w:hAnsi="Arial" w:cs="Arial"/>
          <w:color w:val="70AD47" w:themeColor="accent6"/>
          <w:kern w:val="0"/>
          <w:lang w:eastAsia="en-GB"/>
          <w14:ligatures w14:val="none"/>
        </w:rPr>
      </w:pPr>
    </w:p>
    <w:p w14:paraId="65238291" w14:textId="0BC92E47" w:rsidR="006F1B5E" w:rsidRPr="00335EFB" w:rsidRDefault="006F1B5E" w:rsidP="006F1B5E">
      <w:pPr>
        <w:spacing w:after="0" w:line="240" w:lineRule="auto"/>
        <w:jc w:val="center"/>
        <w:rPr>
          <w:rFonts w:ascii="Arial" w:eastAsia="Times New Roman" w:hAnsi="Arial" w:cs="Arial"/>
          <w:b/>
          <w:bCs/>
          <w:kern w:val="0"/>
          <w:lang w:eastAsia="en-GB"/>
          <w14:ligatures w14:val="none"/>
        </w:rPr>
      </w:pPr>
      <w:r w:rsidRPr="00335EFB">
        <w:rPr>
          <w:rFonts w:ascii="Arial" w:eastAsia="Times New Roman" w:hAnsi="Arial" w:cs="Arial"/>
          <w:b/>
          <w:bCs/>
          <w:kern w:val="0"/>
          <w:lang w:eastAsia="en-GB"/>
          <w14:ligatures w14:val="none"/>
        </w:rPr>
        <w:t>(</w:t>
      </w:r>
      <w:proofErr w:type="gramStart"/>
      <w:r w:rsidR="007A3282" w:rsidRPr="00335EFB">
        <w:rPr>
          <w:rFonts w:ascii="Arial" w:eastAsia="Times New Roman" w:hAnsi="Arial" w:cs="Arial"/>
          <w:b/>
          <w:bCs/>
          <w:kern w:val="0"/>
          <w:lang w:eastAsia="en-GB"/>
          <w14:ligatures w14:val="none"/>
        </w:rPr>
        <w:t>page</w:t>
      </w:r>
      <w:proofErr w:type="gramEnd"/>
      <w:r w:rsidR="007A3282" w:rsidRPr="00335EFB">
        <w:rPr>
          <w:rFonts w:ascii="Arial" w:eastAsia="Times New Roman" w:hAnsi="Arial" w:cs="Arial"/>
          <w:b/>
          <w:bCs/>
          <w:kern w:val="0"/>
          <w:lang w:eastAsia="en-GB"/>
          <w14:ligatures w14:val="none"/>
        </w:rPr>
        <w:t xml:space="preserve"> 2</w:t>
      </w:r>
      <w:r w:rsidRPr="00335EFB">
        <w:rPr>
          <w:rFonts w:ascii="Arial" w:eastAsia="Times New Roman" w:hAnsi="Arial" w:cs="Arial"/>
          <w:b/>
          <w:bCs/>
          <w:kern w:val="0"/>
          <w:lang w:eastAsia="en-GB"/>
          <w14:ligatures w14:val="none"/>
        </w:rPr>
        <w:t>)</w:t>
      </w:r>
    </w:p>
    <w:p w14:paraId="1E54D2DD" w14:textId="77777777" w:rsidR="006F1B5E" w:rsidRPr="00D669DD" w:rsidRDefault="006F1B5E" w:rsidP="006F1B5E">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While we are still unsaved, we remain trapped in sin and need someone to come and deliver us. Mary, the mother of Jesus, also calls the Lord her Saviour.</w:t>
      </w:r>
    </w:p>
    <w:p w14:paraId="372A3397"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my soul is glad because of God my Savior. LUKE 1:47</w:t>
      </w:r>
    </w:p>
    <w:p w14:paraId="6909F062" w14:textId="77777777" w:rsidR="006F1B5E" w:rsidRPr="00335EFB" w:rsidRDefault="006F1B5E" w:rsidP="006F1B5E">
      <w:pPr>
        <w:spacing w:after="0" w:line="240" w:lineRule="auto"/>
        <w:jc w:val="both"/>
        <w:rPr>
          <w:rFonts w:ascii="Arial" w:eastAsia="Times New Roman" w:hAnsi="Arial" w:cs="Arial"/>
          <w:color w:val="000000" w:themeColor="text1"/>
          <w:kern w:val="0"/>
          <w:sz w:val="16"/>
          <w:szCs w:val="16"/>
          <w:lang w:eastAsia="en-GB"/>
          <w14:ligatures w14:val="none"/>
        </w:rPr>
      </w:pPr>
    </w:p>
    <w:p w14:paraId="3D57D936"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For God loved the world so much that he gave his only Son, so that everyone who believes in him may not die but have eternal life.  JOHN 3:16</w:t>
      </w:r>
    </w:p>
    <w:p w14:paraId="6E34BEE3" w14:textId="77777777" w:rsidR="006F1B5E" w:rsidRPr="00335EFB" w:rsidRDefault="006F1B5E" w:rsidP="006F1B5E">
      <w:pPr>
        <w:spacing w:after="0" w:line="240" w:lineRule="auto"/>
        <w:jc w:val="both"/>
        <w:rPr>
          <w:rFonts w:ascii="Arial" w:eastAsia="Times New Roman" w:hAnsi="Arial" w:cs="Arial"/>
          <w:color w:val="000000" w:themeColor="text1"/>
          <w:kern w:val="0"/>
          <w:sz w:val="16"/>
          <w:szCs w:val="16"/>
          <w:shd w:val="clear" w:color="auto" w:fill="FFFFFF"/>
          <w:lang w:eastAsia="en-GB"/>
          <w14:ligatures w14:val="none"/>
        </w:rPr>
      </w:pPr>
    </w:p>
    <w:p w14:paraId="788BF53C"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 xml:space="preserve">Whoever believes in the Son has eternal life; whoever disobeys the Son will not have </w:t>
      </w:r>
      <w:proofErr w:type="gramStart"/>
      <w:r w:rsidRPr="00D669DD">
        <w:rPr>
          <w:rFonts w:ascii="Arial" w:eastAsia="Times New Roman" w:hAnsi="Arial" w:cs="Arial"/>
          <w:color w:val="000000" w:themeColor="text1"/>
          <w:kern w:val="0"/>
          <w:shd w:val="clear" w:color="auto" w:fill="FFFFFF"/>
          <w:lang w:eastAsia="en-GB"/>
          <w14:ligatures w14:val="none"/>
        </w:rPr>
        <w:t>life, but</w:t>
      </w:r>
      <w:proofErr w:type="gramEnd"/>
      <w:r w:rsidRPr="00D669DD">
        <w:rPr>
          <w:rFonts w:ascii="Arial" w:eastAsia="Times New Roman" w:hAnsi="Arial" w:cs="Arial"/>
          <w:color w:val="000000" w:themeColor="text1"/>
          <w:kern w:val="0"/>
          <w:shd w:val="clear" w:color="auto" w:fill="FFFFFF"/>
          <w:lang w:eastAsia="en-GB"/>
          <w14:ligatures w14:val="none"/>
        </w:rPr>
        <w:t xml:space="preserve"> will remain under God's punishment. JOHN 3:36</w:t>
      </w:r>
    </w:p>
    <w:p w14:paraId="2C4BF8DB" w14:textId="77777777" w:rsidR="006F1B5E" w:rsidRPr="00335EFB" w:rsidRDefault="006F1B5E" w:rsidP="006F1B5E">
      <w:pPr>
        <w:spacing w:after="0" w:line="240" w:lineRule="auto"/>
        <w:jc w:val="both"/>
        <w:rPr>
          <w:rFonts w:ascii="Arial" w:eastAsia="Times New Roman" w:hAnsi="Arial" w:cs="Arial"/>
          <w:color w:val="000000" w:themeColor="text1"/>
          <w:kern w:val="0"/>
          <w:sz w:val="16"/>
          <w:szCs w:val="16"/>
          <w:shd w:val="clear" w:color="auto" w:fill="FFFFFF"/>
          <w:lang w:eastAsia="en-GB"/>
          <w14:ligatures w14:val="none"/>
        </w:rPr>
      </w:pPr>
    </w:p>
    <w:p w14:paraId="7996BF59" w14:textId="445059C1" w:rsidR="006F1B5E" w:rsidRPr="00D669DD" w:rsidRDefault="006F1B5E" w:rsidP="006F1B5E">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Jesus beg</w:t>
      </w:r>
      <w:r w:rsidR="00261038" w:rsidRPr="00D669DD">
        <w:rPr>
          <w:rFonts w:ascii="Comic Sans MS" w:eastAsia="Times New Roman" w:hAnsi="Comic Sans MS" w:cs="Arial"/>
          <w:i/>
          <w:iCs/>
          <w:color w:val="000000" w:themeColor="text1"/>
          <w:kern w:val="0"/>
          <w:lang w:eastAsia="en-GB"/>
          <w14:ligatures w14:val="none"/>
        </w:rPr>
        <w:t>an</w:t>
      </w:r>
      <w:r w:rsidRPr="00D669DD">
        <w:rPr>
          <w:rFonts w:ascii="Comic Sans MS" w:eastAsia="Times New Roman" w:hAnsi="Comic Sans MS" w:cs="Arial"/>
          <w:i/>
          <w:iCs/>
          <w:color w:val="000000" w:themeColor="text1"/>
          <w:kern w:val="0"/>
          <w:lang w:eastAsia="en-GB"/>
          <w14:ligatures w14:val="none"/>
        </w:rPr>
        <w:t xml:space="preserve"> his preaching with the same words as John the Baptist.</w:t>
      </w:r>
    </w:p>
    <w:p w14:paraId="2737B8B6" w14:textId="77777777" w:rsidR="006F1B5E" w:rsidRPr="00D669DD" w:rsidRDefault="006F1B5E" w:rsidP="006F1B5E">
      <w:pPr>
        <w:spacing w:after="0" w:line="240" w:lineRule="auto"/>
        <w:jc w:val="both"/>
        <w:rPr>
          <w:rFonts w:ascii="Arial" w:eastAsia="Times New Roman" w:hAnsi="Arial" w:cs="Arial"/>
          <w:color w:val="000000" w:themeColor="text1"/>
          <w:kern w:val="0"/>
          <w:lang w:eastAsia="en-GB"/>
          <w14:ligatures w14:val="none"/>
        </w:rPr>
      </w:pPr>
      <w:r w:rsidRPr="00D669DD">
        <w:rPr>
          <w:rFonts w:ascii="Arial" w:eastAsia="Times New Roman" w:hAnsi="Arial" w:cs="Arial"/>
          <w:color w:val="000000" w:themeColor="text1"/>
          <w:kern w:val="0"/>
          <w:lang w:eastAsia="en-GB"/>
          <w14:ligatures w14:val="none"/>
        </w:rPr>
        <w:t>From that time Jesus began to preach his message: “Turn away from your sins, because the Kingdom of heaven is near. MATTHEW 4:17</w:t>
      </w:r>
    </w:p>
    <w:p w14:paraId="1FB5EFDE" w14:textId="77777777" w:rsidR="006F1B5E" w:rsidRPr="00335EFB" w:rsidRDefault="006F1B5E" w:rsidP="006F1B5E">
      <w:pPr>
        <w:spacing w:after="0" w:line="240" w:lineRule="auto"/>
        <w:jc w:val="both"/>
        <w:rPr>
          <w:rFonts w:ascii="Arial" w:eastAsia="Times New Roman" w:hAnsi="Arial" w:cs="Arial"/>
          <w:color w:val="000000" w:themeColor="text1"/>
          <w:kern w:val="0"/>
          <w:sz w:val="16"/>
          <w:szCs w:val="16"/>
          <w:lang w:eastAsia="en-GB"/>
          <w14:ligatures w14:val="none"/>
        </w:rPr>
      </w:pPr>
    </w:p>
    <w:p w14:paraId="21BFD1A5" w14:textId="77777777" w:rsidR="006F1B5E" w:rsidRPr="00D669DD" w:rsidRDefault="006F1B5E" w:rsidP="006F1B5E">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God remains faithful, He will forgive our sins.</w:t>
      </w:r>
    </w:p>
    <w:p w14:paraId="56DA710B"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If we say that we have no sin, we deceive ourselves, and there is no truth in us. But if we confess our sins to God, he will keep his promise and do what is right: he will forgive us our sins and purify us from all our wrongdoing. 1 JOHN 1:8-9</w:t>
      </w:r>
    </w:p>
    <w:p w14:paraId="152FA57D" w14:textId="77777777" w:rsidR="006F1B5E" w:rsidRPr="00335EFB" w:rsidRDefault="006F1B5E" w:rsidP="006F1B5E">
      <w:pPr>
        <w:spacing w:after="0" w:line="240" w:lineRule="auto"/>
        <w:jc w:val="both"/>
        <w:rPr>
          <w:rFonts w:ascii="Arial" w:eastAsia="Times New Roman" w:hAnsi="Arial" w:cs="Arial"/>
          <w:color w:val="000000" w:themeColor="text1"/>
          <w:kern w:val="0"/>
          <w:sz w:val="16"/>
          <w:szCs w:val="16"/>
          <w:shd w:val="clear" w:color="auto" w:fill="FFFFFF"/>
          <w:lang w:eastAsia="en-GB"/>
          <w14:ligatures w14:val="none"/>
        </w:rPr>
      </w:pPr>
    </w:p>
    <w:p w14:paraId="5FEC74DD" w14:textId="77777777" w:rsidR="006F1B5E" w:rsidRPr="00D669DD" w:rsidRDefault="006F1B5E" w:rsidP="006F1B5E">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Of course, it will do us no good if we continue to sin and do not stop.</w:t>
      </w:r>
    </w:p>
    <w:p w14:paraId="0D4C34EE"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You will never succeed in life if you try to hide your sins. Confess them and give them up; then God will show mercy to you.  PROVERBS 28:13</w:t>
      </w:r>
    </w:p>
    <w:p w14:paraId="3F973E7E" w14:textId="77777777" w:rsidR="006F1B5E" w:rsidRPr="00335EFB" w:rsidRDefault="006F1B5E" w:rsidP="006F1B5E">
      <w:pPr>
        <w:spacing w:after="0" w:line="240" w:lineRule="auto"/>
        <w:jc w:val="both"/>
        <w:rPr>
          <w:rFonts w:ascii="Arial" w:eastAsia="Times New Roman" w:hAnsi="Arial" w:cs="Arial"/>
          <w:color w:val="000000" w:themeColor="text1"/>
          <w:kern w:val="0"/>
          <w:sz w:val="16"/>
          <w:szCs w:val="16"/>
          <w:shd w:val="clear" w:color="auto" w:fill="FFFFFF"/>
          <w:lang w:eastAsia="en-GB"/>
          <w14:ligatures w14:val="none"/>
        </w:rPr>
      </w:pPr>
    </w:p>
    <w:p w14:paraId="28452BCF" w14:textId="77777777" w:rsidR="006F1B5E" w:rsidRPr="00D669DD" w:rsidRDefault="006F1B5E" w:rsidP="006F1B5E">
      <w:pPr>
        <w:spacing w:after="0" w:line="240" w:lineRule="auto"/>
        <w:jc w:val="both"/>
        <w:rPr>
          <w:rFonts w:ascii="Arial" w:eastAsia="Times New Roman" w:hAnsi="Arial" w:cs="Arial"/>
          <w:color w:val="000000" w:themeColor="text1"/>
          <w:kern w:val="0"/>
          <w:lang w:eastAsia="en-GB"/>
          <w14:ligatures w14:val="none"/>
        </w:rPr>
      </w:pPr>
      <w:r w:rsidRPr="00D669DD">
        <w:rPr>
          <w:rFonts w:ascii="Arial" w:eastAsia="Times New Roman" w:hAnsi="Arial" w:cs="Arial"/>
          <w:color w:val="000000" w:themeColor="text1"/>
          <w:kern w:val="0"/>
          <w:lang w:eastAsia="en-GB"/>
          <w14:ligatures w14:val="none"/>
        </w:rPr>
        <w:t>Certainly not! We have died to sin—how then can we go on living in it.</w:t>
      </w:r>
    </w:p>
    <w:p w14:paraId="00AE7B58" w14:textId="77777777" w:rsidR="006F1B5E" w:rsidRPr="00D669DD" w:rsidRDefault="006F1B5E" w:rsidP="006F1B5E">
      <w:pPr>
        <w:spacing w:after="0" w:line="240" w:lineRule="auto"/>
        <w:jc w:val="both"/>
        <w:rPr>
          <w:rFonts w:ascii="Arial" w:eastAsia="Times New Roman" w:hAnsi="Arial" w:cs="Arial"/>
          <w:color w:val="000000" w:themeColor="text1"/>
          <w:kern w:val="0"/>
          <w:lang w:eastAsia="en-GB"/>
          <w14:ligatures w14:val="none"/>
        </w:rPr>
      </w:pPr>
      <w:r w:rsidRPr="00D669DD">
        <w:rPr>
          <w:rFonts w:ascii="Arial" w:eastAsia="Times New Roman" w:hAnsi="Arial" w:cs="Arial"/>
          <w:color w:val="000000" w:themeColor="text1"/>
          <w:kern w:val="0"/>
          <w:lang w:eastAsia="en-GB"/>
          <w14:ligatures w14:val="none"/>
        </w:rPr>
        <w:t>ROMANS 6:2</w:t>
      </w:r>
    </w:p>
    <w:p w14:paraId="40BE9BF6" w14:textId="77777777" w:rsidR="006F1B5E" w:rsidRPr="00335EFB" w:rsidRDefault="006F1B5E" w:rsidP="006F1B5E">
      <w:pPr>
        <w:spacing w:after="0" w:line="240" w:lineRule="auto"/>
        <w:jc w:val="both"/>
        <w:rPr>
          <w:rFonts w:ascii="Arial" w:eastAsia="Times New Roman" w:hAnsi="Arial" w:cs="Arial"/>
          <w:color w:val="000000" w:themeColor="text1"/>
          <w:kern w:val="0"/>
          <w:sz w:val="16"/>
          <w:szCs w:val="16"/>
          <w:lang w:eastAsia="en-GB"/>
          <w14:ligatures w14:val="none"/>
        </w:rPr>
      </w:pPr>
    </w:p>
    <w:p w14:paraId="6B7200A9" w14:textId="77777777" w:rsidR="006F1B5E" w:rsidRPr="00D669DD" w:rsidRDefault="006F1B5E" w:rsidP="006F1B5E">
      <w:pPr>
        <w:spacing w:after="0" w:line="240" w:lineRule="auto"/>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 xml:space="preserve">To honor the Lord is to hate evil; I hate pride and arrogance, evil </w:t>
      </w:r>
      <w:proofErr w:type="gramStart"/>
      <w:r w:rsidRPr="00D669DD">
        <w:rPr>
          <w:rFonts w:ascii="Arial" w:eastAsia="Times New Roman" w:hAnsi="Arial" w:cs="Arial"/>
          <w:color w:val="000000" w:themeColor="text1"/>
          <w:kern w:val="0"/>
          <w:shd w:val="clear" w:color="auto" w:fill="FFFFFF"/>
          <w:lang w:eastAsia="en-GB"/>
          <w14:ligatures w14:val="none"/>
        </w:rPr>
        <w:t>ways</w:t>
      </w:r>
      <w:proofErr w:type="gramEnd"/>
      <w:r w:rsidRPr="00D669DD">
        <w:rPr>
          <w:rFonts w:ascii="Arial" w:eastAsia="Times New Roman" w:hAnsi="Arial" w:cs="Arial"/>
          <w:color w:val="000000" w:themeColor="text1"/>
          <w:kern w:val="0"/>
          <w:shd w:val="clear" w:color="auto" w:fill="FFFFFF"/>
          <w:lang w:eastAsia="en-GB"/>
          <w14:ligatures w14:val="none"/>
        </w:rPr>
        <w:t xml:space="preserve"> and false words. PROVERBS 8:13</w:t>
      </w:r>
    </w:p>
    <w:p w14:paraId="0F9045F7" w14:textId="77777777" w:rsidR="006F1B5E" w:rsidRPr="00335EFB" w:rsidRDefault="006F1B5E" w:rsidP="006F1B5E">
      <w:pPr>
        <w:spacing w:after="0" w:line="240" w:lineRule="auto"/>
        <w:jc w:val="both"/>
        <w:rPr>
          <w:rFonts w:ascii="Arial" w:eastAsia="Times New Roman" w:hAnsi="Arial" w:cs="Arial"/>
          <w:color w:val="000000" w:themeColor="text1"/>
          <w:kern w:val="0"/>
          <w:sz w:val="16"/>
          <w:szCs w:val="16"/>
          <w:lang w:eastAsia="en-GB"/>
          <w14:ligatures w14:val="none"/>
        </w:rPr>
      </w:pPr>
    </w:p>
    <w:p w14:paraId="2CD8BDDE" w14:textId="77777777" w:rsidR="006F1B5E" w:rsidRPr="00D669DD" w:rsidRDefault="006F1B5E" w:rsidP="006F1B5E">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Jesus was born as a man and came to live among men.</w:t>
      </w:r>
    </w:p>
    <w:p w14:paraId="11F8BCC7" w14:textId="77777777" w:rsidR="006F1B5E" w:rsidRPr="00D669DD" w:rsidRDefault="006F1B5E" w:rsidP="006F1B5E">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shd w:val="clear" w:color="auto" w:fill="FFFFFF"/>
          <w:lang w:eastAsia="en-GB"/>
          <w14:ligatures w14:val="none"/>
        </w:rPr>
        <w:t xml:space="preserve">He came to his own country, but his own people did not receive him. Some, however, did receive him and believed in him; </w:t>
      </w:r>
      <w:proofErr w:type="gramStart"/>
      <w:r w:rsidRPr="00D669DD">
        <w:rPr>
          <w:rFonts w:ascii="Arial" w:eastAsia="Times New Roman" w:hAnsi="Arial" w:cs="Arial"/>
          <w:color w:val="000000" w:themeColor="text1"/>
          <w:kern w:val="0"/>
          <w:shd w:val="clear" w:color="auto" w:fill="FFFFFF"/>
          <w:lang w:eastAsia="en-GB"/>
          <w14:ligatures w14:val="none"/>
        </w:rPr>
        <w:t>so</w:t>
      </w:r>
      <w:proofErr w:type="gramEnd"/>
      <w:r w:rsidRPr="00D669DD">
        <w:rPr>
          <w:rFonts w:ascii="Arial" w:eastAsia="Times New Roman" w:hAnsi="Arial" w:cs="Arial"/>
          <w:color w:val="000000" w:themeColor="text1"/>
          <w:kern w:val="0"/>
          <w:shd w:val="clear" w:color="auto" w:fill="FFFFFF"/>
          <w:lang w:eastAsia="en-GB"/>
          <w14:ligatures w14:val="none"/>
        </w:rPr>
        <w:t xml:space="preserve"> he gave them the right to become God's children. They did not become God's children by natural means, that is, by being born as the children of a human father; God himself was their Father. JOHN 1:11-13</w:t>
      </w:r>
    </w:p>
    <w:p w14:paraId="0E6ECA94" w14:textId="77777777" w:rsidR="006F1B5E" w:rsidRPr="00335EFB" w:rsidRDefault="006F1B5E" w:rsidP="006F1B5E">
      <w:pPr>
        <w:spacing w:after="0" w:line="240" w:lineRule="auto"/>
        <w:jc w:val="both"/>
        <w:rPr>
          <w:rFonts w:ascii="Times New Roman" w:eastAsia="Times New Roman" w:hAnsi="Times New Roman" w:cs="Times New Roman"/>
          <w:color w:val="000000" w:themeColor="text1"/>
          <w:kern w:val="0"/>
          <w:sz w:val="16"/>
          <w:szCs w:val="16"/>
          <w:lang w:eastAsia="en-GB"/>
          <w14:ligatures w14:val="none"/>
        </w:rPr>
      </w:pPr>
    </w:p>
    <w:p w14:paraId="4B5E50A7" w14:textId="77777777" w:rsidR="006F1B5E" w:rsidRPr="00D669DD" w:rsidRDefault="006F1B5E" w:rsidP="006F1B5E">
      <w:pPr>
        <w:spacing w:after="0" w:line="240" w:lineRule="auto"/>
        <w:jc w:val="both"/>
        <w:rPr>
          <w:rFonts w:ascii="Comic Sans MS" w:eastAsia="Times New Roman" w:hAnsi="Comic Sans MS" w:cs="Arial"/>
          <w:i/>
          <w:iCs/>
          <w:color w:val="000000" w:themeColor="text1"/>
          <w:kern w:val="0"/>
          <w:lang w:eastAsia="en-GB"/>
          <w14:ligatures w14:val="none"/>
        </w:rPr>
      </w:pPr>
      <w:r w:rsidRPr="00D669DD">
        <w:rPr>
          <w:rFonts w:ascii="Comic Sans MS" w:eastAsia="Times New Roman" w:hAnsi="Comic Sans MS" w:cs="Arial"/>
          <w:i/>
          <w:iCs/>
          <w:color w:val="000000" w:themeColor="text1"/>
          <w:kern w:val="0"/>
          <w:lang w:eastAsia="en-GB"/>
          <w14:ligatures w14:val="none"/>
        </w:rPr>
        <w:t>Jesus offered the perfect sacrifice for our sin.</w:t>
      </w:r>
    </w:p>
    <w:p w14:paraId="0545E874" w14:textId="1A4F701F" w:rsidR="00C05D37" w:rsidRDefault="006F1B5E" w:rsidP="00D669DD">
      <w:pPr>
        <w:spacing w:after="0" w:line="240" w:lineRule="auto"/>
        <w:jc w:val="both"/>
        <w:rPr>
          <w:rFonts w:ascii="Arial" w:eastAsia="Times New Roman" w:hAnsi="Arial" w:cs="Arial"/>
          <w:color w:val="000000" w:themeColor="text1"/>
          <w:kern w:val="0"/>
          <w:shd w:val="clear" w:color="auto" w:fill="FFFFFF"/>
          <w:lang w:eastAsia="en-GB"/>
          <w14:ligatures w14:val="none"/>
        </w:rPr>
      </w:pPr>
      <w:r w:rsidRPr="00D669DD">
        <w:rPr>
          <w:rFonts w:ascii="Arial" w:eastAsia="Times New Roman" w:hAnsi="Arial" w:cs="Arial"/>
          <w:color w:val="000000" w:themeColor="text1"/>
          <w:kern w:val="0"/>
          <w:lang w:eastAsia="en-GB"/>
          <w14:ligatures w14:val="none"/>
        </w:rPr>
        <w:t xml:space="preserve">It was nine o'clock in the morning when they crucified him. </w:t>
      </w:r>
      <w:r w:rsidRPr="00D669DD">
        <w:rPr>
          <w:rFonts w:ascii="Arial" w:eastAsia="Times New Roman" w:hAnsi="Arial" w:cs="Arial"/>
          <w:color w:val="000000" w:themeColor="text1"/>
          <w:kern w:val="0"/>
          <w:shd w:val="clear" w:color="auto" w:fill="FFFFFF"/>
          <w:lang w:eastAsia="en-GB"/>
          <w14:ligatures w14:val="none"/>
        </w:rPr>
        <w:t>MARK 15:25</w:t>
      </w:r>
    </w:p>
    <w:p w14:paraId="3F85A7D2" w14:textId="77777777" w:rsidR="00335EFB" w:rsidRDefault="00335EFB" w:rsidP="00D669DD">
      <w:pPr>
        <w:spacing w:after="0" w:line="240" w:lineRule="auto"/>
        <w:jc w:val="both"/>
        <w:rPr>
          <w:rFonts w:ascii="Arial" w:eastAsia="Times New Roman" w:hAnsi="Arial" w:cs="Arial"/>
          <w:color w:val="000000" w:themeColor="text1"/>
          <w:kern w:val="0"/>
          <w:shd w:val="clear" w:color="auto" w:fill="FFFFFF"/>
          <w:lang w:eastAsia="en-GB"/>
          <w14:ligatures w14:val="none"/>
        </w:rPr>
      </w:pPr>
    </w:p>
    <w:p w14:paraId="4D831036" w14:textId="6583948B" w:rsidR="00335EFB" w:rsidRPr="00335EFB" w:rsidRDefault="00335EFB" w:rsidP="00335EFB">
      <w:pPr>
        <w:spacing w:after="0" w:line="240" w:lineRule="auto"/>
        <w:jc w:val="center"/>
        <w:rPr>
          <w:rFonts w:ascii="Arial" w:eastAsia="Times New Roman" w:hAnsi="Arial" w:cs="Arial"/>
          <w:b/>
          <w:bCs/>
          <w:color w:val="000000" w:themeColor="text1"/>
          <w:kern w:val="0"/>
          <w:shd w:val="clear" w:color="auto" w:fill="FFFFFF"/>
          <w:lang w:eastAsia="en-GB"/>
          <w14:ligatures w14:val="none"/>
        </w:rPr>
      </w:pPr>
      <w:r w:rsidRPr="00335EFB">
        <w:rPr>
          <w:rFonts w:ascii="Arial" w:eastAsia="Times New Roman" w:hAnsi="Arial" w:cs="Arial"/>
          <w:b/>
          <w:bCs/>
          <w:color w:val="000000" w:themeColor="text1"/>
          <w:kern w:val="0"/>
          <w:shd w:val="clear" w:color="auto" w:fill="FFFFFF"/>
          <w:lang w:eastAsia="en-GB"/>
          <w14:ligatures w14:val="none"/>
        </w:rPr>
        <w:t>(</w:t>
      </w:r>
      <w:proofErr w:type="gramStart"/>
      <w:r w:rsidRPr="00335EFB">
        <w:rPr>
          <w:rFonts w:ascii="Arial" w:eastAsia="Times New Roman" w:hAnsi="Arial" w:cs="Arial"/>
          <w:b/>
          <w:bCs/>
          <w:color w:val="000000" w:themeColor="text1"/>
          <w:kern w:val="0"/>
          <w:shd w:val="clear" w:color="auto" w:fill="FFFFFF"/>
          <w:lang w:eastAsia="en-GB"/>
          <w14:ligatures w14:val="none"/>
        </w:rPr>
        <w:t>page</w:t>
      </w:r>
      <w:proofErr w:type="gramEnd"/>
      <w:r w:rsidRPr="00335EFB">
        <w:rPr>
          <w:rFonts w:ascii="Arial" w:eastAsia="Times New Roman" w:hAnsi="Arial" w:cs="Arial"/>
          <w:b/>
          <w:bCs/>
          <w:color w:val="000000" w:themeColor="text1"/>
          <w:kern w:val="0"/>
          <w:shd w:val="clear" w:color="auto" w:fill="FFFFFF"/>
          <w:lang w:eastAsia="en-GB"/>
          <w14:ligatures w14:val="none"/>
        </w:rPr>
        <w:t xml:space="preserve"> 3)</w:t>
      </w:r>
    </w:p>
    <w:sectPr w:rsidR="00335EFB" w:rsidRPr="00335EFB" w:rsidSect="00CD007D">
      <w:pgSz w:w="16838" w:h="11906" w:orient="landscape"/>
      <w:pgMar w:top="720" w:right="720" w:bottom="720" w:left="720" w:header="709" w:footer="709" w:gutter="284"/>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D0132" w14:textId="77777777" w:rsidR="002E62DC" w:rsidRDefault="002E62DC" w:rsidP="00D669DD">
      <w:pPr>
        <w:spacing w:after="0" w:line="240" w:lineRule="auto"/>
      </w:pPr>
      <w:r>
        <w:separator/>
      </w:r>
    </w:p>
  </w:endnote>
  <w:endnote w:type="continuationSeparator" w:id="0">
    <w:p w14:paraId="74A4F401" w14:textId="77777777" w:rsidR="002E62DC" w:rsidRDefault="002E62DC" w:rsidP="00D6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17D5" w14:textId="77777777" w:rsidR="002E62DC" w:rsidRDefault="002E62DC" w:rsidP="00D669DD">
      <w:pPr>
        <w:spacing w:after="0" w:line="240" w:lineRule="auto"/>
      </w:pPr>
      <w:r>
        <w:separator/>
      </w:r>
    </w:p>
  </w:footnote>
  <w:footnote w:type="continuationSeparator" w:id="0">
    <w:p w14:paraId="60813EBC" w14:textId="77777777" w:rsidR="002E62DC" w:rsidRDefault="002E62DC" w:rsidP="00D669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7D"/>
    <w:rsid w:val="00163374"/>
    <w:rsid w:val="0023737E"/>
    <w:rsid w:val="00261038"/>
    <w:rsid w:val="00272BDB"/>
    <w:rsid w:val="002E62DC"/>
    <w:rsid w:val="00317E25"/>
    <w:rsid w:val="00335EFB"/>
    <w:rsid w:val="00347BC1"/>
    <w:rsid w:val="00361F96"/>
    <w:rsid w:val="004F5453"/>
    <w:rsid w:val="005844B1"/>
    <w:rsid w:val="005D2583"/>
    <w:rsid w:val="00632FFE"/>
    <w:rsid w:val="00692B77"/>
    <w:rsid w:val="006E4564"/>
    <w:rsid w:val="006F16F4"/>
    <w:rsid w:val="006F1B5E"/>
    <w:rsid w:val="00730166"/>
    <w:rsid w:val="007A3282"/>
    <w:rsid w:val="00804B27"/>
    <w:rsid w:val="008C180B"/>
    <w:rsid w:val="00906684"/>
    <w:rsid w:val="00964925"/>
    <w:rsid w:val="009C4A49"/>
    <w:rsid w:val="009D4F41"/>
    <w:rsid w:val="00A42FEF"/>
    <w:rsid w:val="00A529E6"/>
    <w:rsid w:val="00B94932"/>
    <w:rsid w:val="00C05D37"/>
    <w:rsid w:val="00C422B7"/>
    <w:rsid w:val="00CD007D"/>
    <w:rsid w:val="00CD16B7"/>
    <w:rsid w:val="00D40368"/>
    <w:rsid w:val="00D669DD"/>
    <w:rsid w:val="00DC6F68"/>
    <w:rsid w:val="00E13BA2"/>
    <w:rsid w:val="00E27088"/>
    <w:rsid w:val="00E54470"/>
    <w:rsid w:val="00EB4577"/>
    <w:rsid w:val="00EE48EC"/>
    <w:rsid w:val="00FA47A7"/>
    <w:rsid w:val="00FC2C6A"/>
    <w:rsid w:val="00FF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08E8"/>
  <w15:chartTrackingRefBased/>
  <w15:docId w15:val="{5093FDD8-F285-4002-87EF-0C71EC37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44B1"/>
    <w:rPr>
      <w:color w:val="0563C1" w:themeColor="hyperlink"/>
      <w:u w:val="single"/>
    </w:rPr>
  </w:style>
  <w:style w:type="character" w:styleId="UnresolvedMention">
    <w:name w:val="Unresolved Mention"/>
    <w:basedOn w:val="DefaultParagraphFont"/>
    <w:uiPriority w:val="99"/>
    <w:semiHidden/>
    <w:unhideWhenUsed/>
    <w:rsid w:val="005844B1"/>
    <w:rPr>
      <w:color w:val="605E5C"/>
      <w:shd w:val="clear" w:color="auto" w:fill="E1DFDD"/>
    </w:rPr>
  </w:style>
  <w:style w:type="paragraph" w:styleId="Header">
    <w:name w:val="header"/>
    <w:basedOn w:val="Normal"/>
    <w:link w:val="HeaderChar"/>
    <w:uiPriority w:val="99"/>
    <w:unhideWhenUsed/>
    <w:rsid w:val="00D6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DD"/>
  </w:style>
  <w:style w:type="paragraph" w:styleId="Footer">
    <w:name w:val="footer"/>
    <w:basedOn w:val="Normal"/>
    <w:link w:val="FooterChar"/>
    <w:uiPriority w:val="99"/>
    <w:unhideWhenUsed/>
    <w:rsid w:val="00D66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DD"/>
  </w:style>
  <w:style w:type="paragraph" w:styleId="ListParagraph">
    <w:name w:val="List Paragraph"/>
    <w:basedOn w:val="Normal"/>
    <w:uiPriority w:val="34"/>
    <w:qFormat/>
    <w:rsid w:val="00D66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21248">
      <w:bodyDiv w:val="1"/>
      <w:marLeft w:val="0"/>
      <w:marRight w:val="0"/>
      <w:marTop w:val="0"/>
      <w:marBottom w:val="0"/>
      <w:divBdr>
        <w:top w:val="none" w:sz="0" w:space="0" w:color="auto"/>
        <w:left w:val="none" w:sz="0" w:space="0" w:color="auto"/>
        <w:bottom w:val="none" w:sz="0" w:space="0" w:color="auto"/>
        <w:right w:val="none" w:sz="0" w:space="0" w:color="auto"/>
      </w:divBdr>
    </w:div>
    <w:div w:id="19785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gp-hb.co.z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Marelize Dorfling</dc:creator>
  <cp:keywords/>
  <dc:description/>
  <cp:lastModifiedBy>Marelize Dorfling</cp:lastModifiedBy>
  <cp:revision>5</cp:revision>
  <cp:lastPrinted>2023-06-06T06:05:00Z</cp:lastPrinted>
  <dcterms:created xsi:type="dcterms:W3CDTF">2023-06-21T11:24:00Z</dcterms:created>
  <dcterms:modified xsi:type="dcterms:W3CDTF">2023-06-25T08:56:00Z</dcterms:modified>
</cp:coreProperties>
</file>